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0F" w:rsidRDefault="00C5150F" w:rsidP="00C5150F">
      <w:pPr>
        <w:pStyle w:val="Bezproreda"/>
        <w:jc w:val="right"/>
      </w:pPr>
      <w:r>
        <w:t>PRILOG 3</w:t>
      </w:r>
    </w:p>
    <w:p w:rsidR="00C5150F" w:rsidRDefault="00C5150F" w:rsidP="00C5150F">
      <w:pPr>
        <w:pStyle w:val="Bezproreda"/>
        <w:jc w:val="right"/>
      </w:pPr>
    </w:p>
    <w:p w:rsidR="00C5150F" w:rsidRDefault="00C5150F" w:rsidP="00C5150F">
      <w:pPr>
        <w:pStyle w:val="Bezproreda"/>
        <w:jc w:val="right"/>
      </w:pPr>
    </w:p>
    <w:p w:rsidR="00C5150F" w:rsidRPr="00271B35" w:rsidRDefault="00C5150F" w:rsidP="00C5150F">
      <w:pPr>
        <w:rPr>
          <w:b/>
        </w:rPr>
      </w:pPr>
      <w:r w:rsidRPr="00271B35">
        <w:rPr>
          <w:b/>
        </w:rPr>
        <w:t>Napomena: Primjer Ugovora je ogledan te će se konačna verzija prilagoditi svakom pojedinom korisniku.</w:t>
      </w:r>
    </w:p>
    <w:p w:rsidR="00C5150F" w:rsidRDefault="00C5150F" w:rsidP="00C5150F">
      <w:pPr>
        <w:jc w:val="both"/>
      </w:pPr>
      <w:r>
        <w:t>Grad Imotski, Ante Starčevića 23, 21260 Imotski  OIB</w:t>
      </w:r>
      <w:r w:rsidRPr="00610831">
        <w:rPr>
          <w:color w:val="FF0000"/>
        </w:rPr>
        <w:t xml:space="preserve">: ------------------------, </w:t>
      </w:r>
      <w:r>
        <w:t xml:space="preserve">zastupan po gradonačelniku Ivanu </w:t>
      </w:r>
      <w:proofErr w:type="spellStart"/>
      <w:r>
        <w:t>Budaliću</w:t>
      </w:r>
      <w:proofErr w:type="spellEnd"/>
      <w:r>
        <w:t xml:space="preserve"> (u daljnjem tekstu: Gradonačelnik)</w:t>
      </w:r>
    </w:p>
    <w:p w:rsidR="00C5150F" w:rsidRDefault="00C5150F" w:rsidP="00C5150F">
      <w:r>
        <w:t>i</w:t>
      </w:r>
    </w:p>
    <w:p w:rsidR="00C5150F" w:rsidRPr="00610831" w:rsidRDefault="00C5150F" w:rsidP="00C5150F">
      <w:pPr>
        <w:rPr>
          <w:color w:val="FF0000"/>
        </w:rPr>
      </w:pPr>
      <w:r w:rsidRPr="00610831">
        <w:rPr>
          <w:color w:val="FF0000"/>
        </w:rPr>
        <w:t>(naziv korisnika), (adresa), (poštanski broj), (OIB) (u daljnjem tekstu: Korisnik)</w:t>
      </w:r>
    </w:p>
    <w:p w:rsidR="00C5150F" w:rsidRDefault="00C5150F" w:rsidP="00C5150F">
      <w:r>
        <w:t>zaključili su:</w:t>
      </w:r>
    </w:p>
    <w:p w:rsidR="00C5150F" w:rsidRPr="00893FD0" w:rsidRDefault="00C5150F" w:rsidP="00C5150F">
      <w:pPr>
        <w:jc w:val="center"/>
        <w:rPr>
          <w:sz w:val="32"/>
          <w:szCs w:val="32"/>
        </w:rPr>
      </w:pPr>
      <w:r w:rsidRPr="00893FD0">
        <w:rPr>
          <w:sz w:val="32"/>
          <w:szCs w:val="32"/>
        </w:rPr>
        <w:t>UGOVOR</w:t>
      </w:r>
    </w:p>
    <w:p w:rsidR="00C5150F" w:rsidRDefault="00C5150F" w:rsidP="00C5150F">
      <w:r>
        <w:t>o sufinanciranju programa</w:t>
      </w:r>
      <w:r w:rsidRPr="00271B35">
        <w:t xml:space="preserve"> o demografskoj mjeri poticanja mladim obiteljima za izgradnju i adaptaciju kuća na području Grada Imotskoga za 2019. godinu</w:t>
      </w:r>
    </w:p>
    <w:p w:rsidR="00C5150F" w:rsidRDefault="00C5150F" w:rsidP="00C5150F">
      <w:pPr>
        <w:jc w:val="center"/>
      </w:pPr>
      <w:r>
        <w:t>Članak 1.</w:t>
      </w:r>
    </w:p>
    <w:p w:rsidR="00C5150F" w:rsidRDefault="00C5150F" w:rsidP="00C5150F">
      <w:pPr>
        <w:jc w:val="both"/>
      </w:pPr>
      <w:r>
        <w:t>(1) Ugovorne strane suglasno utvrđuju da je Gradsko vijeće Grada Imotskoga donijelo Odluku</w:t>
      </w:r>
      <w:r w:rsidRPr="00271B35">
        <w:t xml:space="preserve"> o demografskoj mjeri poticanja mladim obiteljima za izgradnju i adaptaciju kuća na području Grada Imotskoga za 2019. godinu </w:t>
      </w:r>
      <w:r>
        <w:t xml:space="preserve">(„Službeni glasnik Grada Imotskoga “, broj 6 ) od </w:t>
      </w:r>
      <w:r w:rsidRPr="00271B35">
        <w:t>19. srpnja 2019</w:t>
      </w:r>
      <w:r>
        <w:t>.</w:t>
      </w:r>
    </w:p>
    <w:p w:rsidR="00C5150F" w:rsidRDefault="00C5150F" w:rsidP="00C5150F">
      <w:pPr>
        <w:jc w:val="both"/>
      </w:pPr>
      <w:r>
        <w:t>(2) Grad je sredstva za provođenje Odluke  iz stavka 1. ovog članka osigurao iz sredstava Gradskog proračuna za 2019. godinu.</w:t>
      </w:r>
    </w:p>
    <w:p w:rsidR="00C5150F" w:rsidRDefault="00C5150F" w:rsidP="00C5150F">
      <w:pPr>
        <w:jc w:val="both"/>
      </w:pPr>
      <w:r>
        <w:t>(3) Gradonačelnik Grada Imotskoga donio je Odluku o odabiru korisnika i raspodjeli sredstava („Službeni glasnik Grada Imotskoga “, br.</w:t>
      </w:r>
      <w:r w:rsidRPr="00610831">
        <w:rPr>
          <w:color w:val="FF0000"/>
        </w:rPr>
        <w:t xml:space="preserve">____ </w:t>
      </w:r>
      <w:r>
        <w:t>/19) od . 2019. godine</w:t>
      </w:r>
    </w:p>
    <w:p w:rsidR="00C5150F" w:rsidRDefault="00C5150F" w:rsidP="00C5150F">
      <w:pPr>
        <w:jc w:val="center"/>
      </w:pPr>
      <w:r>
        <w:t>Članak 2.</w:t>
      </w:r>
    </w:p>
    <w:p w:rsidR="00C5150F" w:rsidRPr="00610831" w:rsidRDefault="00C5150F" w:rsidP="00C5150F">
      <w:pPr>
        <w:jc w:val="both"/>
        <w:rPr>
          <w:color w:val="FF0000"/>
          <w:u w:val="single"/>
        </w:rPr>
      </w:pPr>
      <w:r>
        <w:t xml:space="preserve">Člankom </w:t>
      </w:r>
      <w:r w:rsidRPr="00610831">
        <w:rPr>
          <w:color w:val="FF0000"/>
        </w:rPr>
        <w:t xml:space="preserve">_____ </w:t>
      </w:r>
      <w:r>
        <w:t xml:space="preserve">Odluke iz stavka 3. članka 1. ovog Ugovora, utvrđeno je da se Korisniku </w:t>
      </w:r>
      <w:r w:rsidRPr="00610831">
        <w:rPr>
          <w:color w:val="FF0000"/>
          <w:u w:val="single"/>
        </w:rPr>
        <w:t>_(podatci o korisniku)___________</w:t>
      </w:r>
      <w:r>
        <w:t xml:space="preserve">dodjeljuje iznos od </w:t>
      </w:r>
      <w:r>
        <w:rPr>
          <w:color w:val="FF0000"/>
        </w:rPr>
        <w:t>………………………..</w:t>
      </w:r>
      <w:r>
        <w:t xml:space="preserve"> za sufinanciranje </w:t>
      </w:r>
      <w:r w:rsidRPr="00610831">
        <w:rPr>
          <w:color w:val="FF0000"/>
          <w:u w:val="single"/>
        </w:rPr>
        <w:t>__(vrsta poticaja iz zahtjeva)_____________.</w:t>
      </w:r>
    </w:p>
    <w:p w:rsidR="00C5150F" w:rsidRDefault="00C5150F" w:rsidP="00C5150F">
      <w:pPr>
        <w:jc w:val="center"/>
      </w:pPr>
      <w:r>
        <w:t>Članak 3.</w:t>
      </w:r>
    </w:p>
    <w:p w:rsidR="00C5150F" w:rsidRPr="00610831" w:rsidRDefault="00C5150F" w:rsidP="00C5150F">
      <w:pPr>
        <w:jc w:val="both"/>
        <w:rPr>
          <w:color w:val="FF0000"/>
        </w:rPr>
      </w:pPr>
      <w:r>
        <w:t>Korisnik je gradu Imotskom dostavio Izjavu ovjerenu kod javnog bilježnika</w:t>
      </w:r>
      <w:r w:rsidRPr="00610831">
        <w:rPr>
          <w:color w:val="FF0000"/>
        </w:rPr>
        <w:t>___________, broj OVR______________ od ________________, koja sadrži slijedeće navode:</w:t>
      </w:r>
    </w:p>
    <w:p w:rsidR="00C5150F" w:rsidRDefault="00C5150F" w:rsidP="00C5150F">
      <w:r>
        <w:t>- da će Korisnik/</w:t>
      </w:r>
      <w:proofErr w:type="spellStart"/>
      <w:r>
        <w:t>ica</w:t>
      </w:r>
      <w:proofErr w:type="spellEnd"/>
      <w:r>
        <w:t xml:space="preserve"> i članovi njegove obitelji prebivati u nekretnini za koju su dobili bespovratna sredstva najmanje deset (10) godina od sklapanja ugovora o dodijeli sredstava;</w:t>
      </w:r>
    </w:p>
    <w:p w:rsidR="00C5150F" w:rsidRDefault="00C5150F" w:rsidP="00C5150F">
      <w:r>
        <w:t>- da će Korisnik /</w:t>
      </w:r>
      <w:proofErr w:type="spellStart"/>
      <w:r>
        <w:t>ica</w:t>
      </w:r>
      <w:proofErr w:type="spellEnd"/>
      <w:r>
        <w:t xml:space="preserve"> i članovi njegove obitelji prijaviti prebivalište na sufinanciranoj nekretnini kojom rješavaju svoje stambeno pitanje bespovratnim sredstvima u rokovima sukladno Javnom natječaju;</w:t>
      </w:r>
    </w:p>
    <w:p w:rsidR="00C5150F" w:rsidRDefault="00C5150F" w:rsidP="00C5150F">
      <w:r>
        <w:t>- da će se Korisnik /</w:t>
      </w:r>
      <w:proofErr w:type="spellStart"/>
      <w:r>
        <w:t>ica</w:t>
      </w:r>
      <w:proofErr w:type="spellEnd"/>
      <w:r>
        <w:t xml:space="preserve"> obvezati na povrat dodijeljenih sredstava u slučaju nenamjenskog korištenja istih;</w:t>
      </w:r>
    </w:p>
    <w:p w:rsidR="00C5150F" w:rsidRDefault="00C5150F" w:rsidP="00C5150F">
      <w:r>
        <w:t>- da će Korisnik /</w:t>
      </w:r>
      <w:proofErr w:type="spellStart"/>
      <w:r>
        <w:t>ica</w:t>
      </w:r>
      <w:proofErr w:type="spellEnd"/>
      <w:r>
        <w:t xml:space="preserve"> i članovi obitelji jamčiti da nema dugovanja prema Proračunu grada Imotskoga.</w:t>
      </w:r>
    </w:p>
    <w:p w:rsidR="00C5150F" w:rsidRDefault="00C5150F" w:rsidP="00C5150F">
      <w:pPr>
        <w:jc w:val="center"/>
      </w:pPr>
      <w:r>
        <w:t>Članak 4.</w:t>
      </w:r>
    </w:p>
    <w:p w:rsidR="00C5150F" w:rsidRDefault="00C5150F" w:rsidP="00C5150F">
      <w:pPr>
        <w:jc w:val="both"/>
      </w:pPr>
      <w:r>
        <w:lastRenderedPageBreak/>
        <w:t>a) Korisnik se obvezuje da će na kupljenom zemljištu izgraditi useljivu stambenu jedinicu u roku od tri (3) godine od dana sklapanja ovog Ugovora, te da će se prijaviti zajedno sa članovima obitelji, na adresu izgrađene nekretnine, te upisati djecu u osnovnu školu koja je najbliža mjestu prebivališta.</w:t>
      </w:r>
    </w:p>
    <w:p w:rsidR="00C5150F" w:rsidRDefault="00C5150F" w:rsidP="00C5150F">
      <w:pPr>
        <w:jc w:val="both"/>
      </w:pPr>
      <w:r>
        <w:t xml:space="preserve">b) Korisnik se obvezuje da će rekonstruirati odnosno adaptirati neuseljivu i </w:t>
      </w:r>
      <w:proofErr w:type="spellStart"/>
      <w:r>
        <w:t>neuvjetnu</w:t>
      </w:r>
      <w:proofErr w:type="spellEnd"/>
      <w:r>
        <w:t xml:space="preserve"> stambenu jedinicu, te da će prijaviti prebivalište, zajedno sa članovima svoje obitelji, na adresu adaptirane/rekonstruirane nekretnine, najdalje u roku od dvije (2) godine od dana sklapanja ovog Ugovora, te upisati djecu u osnovnu školu koja je najbliža mjestu prebivališta.</w:t>
      </w:r>
    </w:p>
    <w:p w:rsidR="00C5150F" w:rsidRDefault="00C5150F" w:rsidP="00C5150F">
      <w:pPr>
        <w:jc w:val="both"/>
      </w:pPr>
      <w:r>
        <w:t>c) Korisnik se obvezuje da će u roku od 60 dana od dana sklapanja ovog Ugovora, prijaviti prebivalište, zajedno sa članovima obitelji, na adresu kupljene kuće za stanovanje/stana, te upisati djecu u osnovnu školu koja je najbliža mjestu prebivališta.</w:t>
      </w:r>
    </w:p>
    <w:p w:rsidR="00C5150F" w:rsidRDefault="00C5150F" w:rsidP="00C5150F">
      <w:pPr>
        <w:jc w:val="center"/>
      </w:pPr>
      <w:r>
        <w:t>Članak 5.</w:t>
      </w:r>
    </w:p>
    <w:p w:rsidR="00C5150F" w:rsidRDefault="00C5150F" w:rsidP="00C5150F">
      <w:pPr>
        <w:jc w:val="both"/>
      </w:pPr>
      <w:r>
        <w:t>Korisnik se obvezuje da će, zajedno sa članovima obitelji, prebivati u nekretnini za koju su dobio bespovratna sredstva najmanje deset (10) godina od sklapanja ovog Ugovora.</w:t>
      </w:r>
    </w:p>
    <w:p w:rsidR="00C5150F" w:rsidRDefault="00C5150F" w:rsidP="00C5150F">
      <w:pPr>
        <w:jc w:val="center"/>
      </w:pPr>
      <w:r>
        <w:t>Članak 6.</w:t>
      </w:r>
    </w:p>
    <w:p w:rsidR="00C5150F" w:rsidRDefault="00C5150F" w:rsidP="00C5150F">
      <w:pPr>
        <w:jc w:val="both"/>
      </w:pPr>
      <w:r>
        <w:t>Korisnik se obvezuje omogućiti Gradu Imotskom kontrolu namjenskog korištenja dodijeljenih sredstava uvidom u dokumentaciju za pravdanje utrošenih sredstava kojom se dokazuje namjensko korištenje istih, te omogućiti očevid sufinancirane nekretnine. Sva dokumentacija kojom se pravdaju troškovi vezani za sufinanciranu nekretninu, treba udovoljavati natječajnim uvjetima.</w:t>
      </w:r>
    </w:p>
    <w:p w:rsidR="00C5150F" w:rsidRDefault="00C5150F" w:rsidP="00C5150F">
      <w:pPr>
        <w:jc w:val="center"/>
      </w:pPr>
      <w:r>
        <w:t>Članak 7.</w:t>
      </w:r>
    </w:p>
    <w:p w:rsidR="00C5150F" w:rsidRPr="006451C7" w:rsidRDefault="00C5150F" w:rsidP="00C5150F">
      <w:pPr>
        <w:jc w:val="both"/>
      </w:pPr>
      <w:r>
        <w:t>(1)Ugovorne strane suglasne su da će Grad Imotski sredstva „iz članka 1. Ugovora“ doznačiti na žiro račun Korisnika IBAN: HR________________, ovisno o realizaciji proračuna Grada Imotskog za 2019.,2020. i 2021.godinu.</w:t>
      </w:r>
    </w:p>
    <w:p w:rsidR="00C5150F" w:rsidRDefault="00C5150F" w:rsidP="00C5150F">
      <w:r>
        <w:t>(2) Avansno plaćanje neće se vršiti.</w:t>
      </w:r>
    </w:p>
    <w:p w:rsidR="00C5150F" w:rsidRDefault="00C5150F" w:rsidP="00C5150F">
      <w:pPr>
        <w:jc w:val="center"/>
      </w:pPr>
      <w:r>
        <w:t>Članak 8.</w:t>
      </w:r>
    </w:p>
    <w:p w:rsidR="00C5150F" w:rsidRDefault="00C5150F" w:rsidP="00C5150F">
      <w:r>
        <w:t>Grad pridržava pravo da na temelju Izjave o povratu sredstava zatraži od Korisnika povrat u slučaju:</w:t>
      </w:r>
    </w:p>
    <w:p w:rsidR="00C5150F" w:rsidRDefault="00C5150F" w:rsidP="00C5150F">
      <w:r>
        <w:t>- administrativne pogreške;</w:t>
      </w:r>
    </w:p>
    <w:p w:rsidR="00C5150F" w:rsidRDefault="00C5150F" w:rsidP="00C5150F">
      <w:r>
        <w:t>- u slučaju da je korisnik nezakonito ostvario sredstva;</w:t>
      </w:r>
    </w:p>
    <w:p w:rsidR="00C5150F" w:rsidRDefault="00C5150F" w:rsidP="00C5150F">
      <w:r>
        <w:t>- u slučaju da je sredstva koristio protivno namjeni;</w:t>
      </w:r>
    </w:p>
    <w:p w:rsidR="00C5150F" w:rsidRDefault="00C5150F" w:rsidP="00C5150F">
      <w:r>
        <w:t>- u slučaju kršenja ugovornih odredbi i u slučaju jednostranog raskida ugovora.</w:t>
      </w:r>
    </w:p>
    <w:p w:rsidR="00C5150F" w:rsidRDefault="00C5150F" w:rsidP="00C5150F">
      <w:pPr>
        <w:jc w:val="center"/>
      </w:pPr>
      <w:r>
        <w:t>Članak 9.</w:t>
      </w:r>
    </w:p>
    <w:p w:rsidR="00C5150F" w:rsidRDefault="00C5150F" w:rsidP="00C5150F">
      <w:r>
        <w:t>Ugovorne strane suglasne su da će u slučaju spora isti pokušati riješiti mirnim putem, a u protivnom utvrđuje se nadležnost Općinskog suda u Makarskoj.</w:t>
      </w:r>
    </w:p>
    <w:p w:rsidR="00C5150F" w:rsidRDefault="00C5150F" w:rsidP="00C5150F">
      <w:pPr>
        <w:jc w:val="center"/>
      </w:pPr>
      <w:r>
        <w:t>Članak 10.</w:t>
      </w:r>
    </w:p>
    <w:p w:rsidR="00C5150F" w:rsidRDefault="00C5150F" w:rsidP="00C5150F">
      <w:r>
        <w:t>Ovaj Ugovor sačinjen je u šest (6) istovjetnih primjeraka od kojih četiri zadržava Grad Imotski a dva primjerka zadržava Korisnik.</w:t>
      </w:r>
    </w:p>
    <w:p w:rsidR="00C5150F" w:rsidRDefault="00C5150F" w:rsidP="00C5150F">
      <w:r>
        <w:t>U znak prihvata prava i obveza iz ovog Ugovora, ugovorne strane isti vlastoručno potpisuju.</w:t>
      </w:r>
    </w:p>
    <w:p w:rsidR="00C5150F" w:rsidRDefault="00C5150F" w:rsidP="00C5150F"/>
    <w:p w:rsidR="00C5150F" w:rsidRDefault="00C5150F" w:rsidP="00C5150F">
      <w:r>
        <w:t xml:space="preserve">Korisnik: </w:t>
      </w:r>
    </w:p>
    <w:p w:rsidR="00C5150F" w:rsidRDefault="00C5150F" w:rsidP="00C5150F">
      <w:r>
        <w:t>____________________________________________________</w:t>
      </w:r>
    </w:p>
    <w:p w:rsidR="00C5150F" w:rsidRDefault="00C5150F" w:rsidP="00C5150F"/>
    <w:p w:rsidR="00C5150F" w:rsidRDefault="00C5150F" w:rsidP="00C5150F"/>
    <w:p w:rsidR="00C5150F" w:rsidRDefault="00C5150F" w:rsidP="00C5150F">
      <w:r>
        <w:t>Gradonačelnik</w:t>
      </w:r>
    </w:p>
    <w:p w:rsidR="00C5150F" w:rsidRDefault="00C5150F" w:rsidP="00C5150F">
      <w:r>
        <w:t xml:space="preserve">Ivan </w:t>
      </w:r>
      <w:proofErr w:type="spellStart"/>
      <w:r>
        <w:t>Budalić</w:t>
      </w:r>
      <w:proofErr w:type="spellEnd"/>
    </w:p>
    <w:p w:rsidR="00C5150F" w:rsidRDefault="00C5150F" w:rsidP="00C5150F">
      <w:r>
        <w:t>____________________________________________________</w:t>
      </w:r>
    </w:p>
    <w:p w:rsidR="00C5150F" w:rsidRDefault="00C5150F" w:rsidP="00C5150F"/>
    <w:p w:rsidR="00C5150F" w:rsidRDefault="00C5150F" w:rsidP="00C5150F"/>
    <w:p w:rsidR="00C5150F" w:rsidRDefault="00C5150F" w:rsidP="00C5150F"/>
    <w:p w:rsidR="00C5150F" w:rsidRDefault="00C5150F" w:rsidP="00C5150F">
      <w:r>
        <w:t xml:space="preserve">Klasa: </w:t>
      </w:r>
    </w:p>
    <w:p w:rsidR="00C5150F" w:rsidRDefault="00C5150F" w:rsidP="00C5150F">
      <w:proofErr w:type="spellStart"/>
      <w:r>
        <w:t>Ur.broj</w:t>
      </w:r>
      <w:proofErr w:type="spellEnd"/>
      <w:r>
        <w:t xml:space="preserve">: </w:t>
      </w:r>
    </w:p>
    <w:p w:rsidR="00C5150F" w:rsidRDefault="00C5150F" w:rsidP="00C5150F">
      <w:r>
        <w:t>Imotski, ________________________2019. godine</w:t>
      </w:r>
    </w:p>
    <w:p w:rsidR="00C5150F" w:rsidRDefault="00C5150F" w:rsidP="00C5150F">
      <w:pPr>
        <w:pStyle w:val="Bezproreda"/>
        <w:jc w:val="both"/>
      </w:pPr>
    </w:p>
    <w:p w:rsidR="00EF2710" w:rsidRDefault="00EF2710"/>
    <w:sectPr w:rsidR="00EF2710" w:rsidSect="009A148B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56" w:rsidRDefault="00C5150F">
    <w:pPr>
      <w:pStyle w:val="Podnoje"/>
      <w:jc w:val="center"/>
    </w:pPr>
  </w:p>
  <w:p w:rsidR="00615E56" w:rsidRDefault="00C5150F">
    <w:pPr>
      <w:pStyle w:val="Podnoj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44" w:rsidRDefault="00C5150F" w:rsidP="009F4F44">
    <w:pPr>
      <w:pStyle w:val="Bezproreda"/>
      <w:jc w:val="both"/>
    </w:pPr>
  </w:p>
  <w:p w:rsidR="009F4F44" w:rsidRPr="004824C8" w:rsidRDefault="00C5150F" w:rsidP="009F4F4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5150F"/>
    <w:rsid w:val="00C5150F"/>
    <w:rsid w:val="00EF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0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150F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1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1</cp:revision>
  <dcterms:created xsi:type="dcterms:W3CDTF">2019-09-13T07:25:00Z</dcterms:created>
  <dcterms:modified xsi:type="dcterms:W3CDTF">2019-09-13T07:26:00Z</dcterms:modified>
</cp:coreProperties>
</file>