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667B6" w:rsidRPr="00A667B6" w:rsidRDefault="00A667B6" w:rsidP="002A0302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67B6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>
            <v:imagedata r:id="rId7" o:title=""/>
          </v:shape>
          <o:OLEObject Type="Embed" ProgID="CorelDRAW.Graphic.11" ShapeID="_x0000_i1025" DrawAspect="Content" ObjectID="_1624605959" r:id="rId8"/>
        </w:object>
      </w:r>
    </w:p>
    <w:p w:rsidR="00A667B6" w:rsidRPr="00A667B6" w:rsidRDefault="00A667B6" w:rsidP="002A0302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67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:rsidR="00A667B6" w:rsidRPr="00A667B6" w:rsidRDefault="00A667B6" w:rsidP="00A667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67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SPLITSKO-DALMATINSKA ŽUPANIJA</w:t>
      </w:r>
    </w:p>
    <w:p w:rsidR="00A667B6" w:rsidRPr="00A667B6" w:rsidRDefault="00A667B6" w:rsidP="00A667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67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GRAD IMOTSKI</w:t>
      </w:r>
    </w:p>
    <w:p w:rsidR="00A667B6" w:rsidRPr="00A667B6" w:rsidRDefault="00A667B6" w:rsidP="00A667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67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 Gradsko vijeće </w:t>
      </w:r>
    </w:p>
    <w:p w:rsidR="00A667B6" w:rsidRPr="00A667B6" w:rsidRDefault="00A667B6" w:rsidP="00A667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67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Ante Starčevića 23</w:t>
      </w:r>
    </w:p>
    <w:p w:rsidR="00A667B6" w:rsidRPr="00A667B6" w:rsidRDefault="00A667B6" w:rsidP="00A667B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6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A667B6" w:rsidRPr="00A667B6" w:rsidRDefault="00A667B6" w:rsidP="00A667B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667B6">
        <w:rPr>
          <w:rFonts w:ascii="Times New Roman" w:eastAsia="Times New Roman" w:hAnsi="Times New Roman" w:cs="Times New Roman"/>
          <w:sz w:val="24"/>
          <w:szCs w:val="24"/>
          <w:lang w:eastAsia="hr-HR"/>
        </w:rPr>
        <w:t>Ur</w:t>
      </w:r>
      <w:proofErr w:type="spellEnd"/>
      <w:r w:rsidRPr="00A66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Broj: </w:t>
      </w:r>
    </w:p>
    <w:p w:rsidR="00A667B6" w:rsidRPr="00A667B6" w:rsidRDefault="00A667B6" w:rsidP="00A667B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6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Imotski, </w:t>
      </w:r>
    </w:p>
    <w:p w:rsidR="00A667B6" w:rsidRPr="00A667B6" w:rsidRDefault="00A667B6" w:rsidP="00A667B6">
      <w:pPr>
        <w:spacing w:after="0" w:line="276" w:lineRule="auto"/>
        <w:rPr>
          <w:rFonts w:ascii="Times New Roman" w:eastAsia="Times New Roman" w:hAnsi="Times New Roman" w:cs="Times New Roman"/>
          <w:sz w:val="18"/>
          <w:szCs w:val="24"/>
          <w:lang w:eastAsia="hr-HR"/>
        </w:rPr>
      </w:pPr>
      <w:r w:rsidRPr="00A667B6">
        <w:rPr>
          <w:rFonts w:ascii="Times New Roman" w:eastAsia="Times New Roman" w:hAnsi="Times New Roman" w:cs="Times New Roman"/>
          <w:sz w:val="18"/>
          <w:szCs w:val="24"/>
          <w:lang w:eastAsia="hr-HR"/>
        </w:rPr>
        <w:t>Tel: 021/841-125 Fax: 021/841-409</w:t>
      </w:r>
    </w:p>
    <w:p w:rsidR="00A667B6" w:rsidRDefault="00A667B6" w:rsidP="00A667B6">
      <w:pPr>
        <w:spacing w:line="276" w:lineRule="auto"/>
        <w:jc w:val="both"/>
      </w:pPr>
    </w:p>
    <w:p w:rsidR="00A667B6" w:rsidRPr="00567E92" w:rsidRDefault="00A667B6" w:rsidP="00A667B6">
      <w:pPr>
        <w:spacing w:line="276" w:lineRule="auto"/>
        <w:jc w:val="both"/>
      </w:pPr>
      <w:r w:rsidRPr="00567E92">
        <w:t>Na temelju članka 31. Statuta Grada Imotskoga Sl. glasnik Grada Imotskoga 2/09, 1/13, 4/13, 5/16 – pročišćeni tekst, 2/17- ispravak, 3/18) Gradsko vijeće Grada Imotskoga na X</w:t>
      </w:r>
      <w:r w:rsidR="00F7274C">
        <w:t>IX</w:t>
      </w:r>
      <w:r w:rsidRPr="00567E92">
        <w:t xml:space="preserve">. sjednici  održanoj </w:t>
      </w:r>
      <w:r w:rsidR="0028259B" w:rsidRPr="007F64EF">
        <w:rPr>
          <w:color w:val="000000" w:themeColor="text1"/>
        </w:rPr>
        <w:t>…………………………………………………</w:t>
      </w:r>
      <w:r w:rsidR="00F7274C" w:rsidRPr="007F64EF">
        <w:rPr>
          <w:color w:val="000000" w:themeColor="text1"/>
        </w:rPr>
        <w:t>2019</w:t>
      </w:r>
      <w:r w:rsidRPr="007F64EF">
        <w:rPr>
          <w:color w:val="000000" w:themeColor="text1"/>
        </w:rPr>
        <w:t xml:space="preserve">. godine  </w:t>
      </w:r>
      <w:r w:rsidRPr="006E6862">
        <w:t>donijelo</w:t>
      </w:r>
      <w:r>
        <w:t xml:space="preserve"> je:</w:t>
      </w:r>
    </w:p>
    <w:p w:rsidR="00A667B6" w:rsidRDefault="00A667B6" w:rsidP="00A667B6">
      <w:pPr>
        <w:spacing w:line="276" w:lineRule="auto"/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67B6" w:rsidRPr="00A667B6" w:rsidRDefault="002D7FC8" w:rsidP="002D7FC8">
      <w:pPr>
        <w:jc w:val="center"/>
        <w:rPr>
          <w:sz w:val="36"/>
          <w:szCs w:val="36"/>
        </w:rPr>
      </w:pPr>
      <w:r>
        <w:rPr>
          <w:sz w:val="36"/>
          <w:szCs w:val="36"/>
        </w:rPr>
        <w:t>ODLUKU</w:t>
      </w:r>
    </w:p>
    <w:p w:rsidR="00A667B6" w:rsidRDefault="002A0302" w:rsidP="002D7FC8">
      <w:pPr>
        <w:jc w:val="center"/>
      </w:pPr>
      <w:r>
        <w:t>o imenovanju član</w:t>
      </w:r>
      <w:r w:rsidR="002D7FC8">
        <w:t>ova</w:t>
      </w:r>
      <w:r w:rsidR="00000E99">
        <w:t xml:space="preserve">  </w:t>
      </w:r>
      <w:r>
        <w:t>U</w:t>
      </w:r>
      <w:r w:rsidR="00A667B6" w:rsidRPr="0097388D">
        <w:t>pravnog vijeća  Dječjeg vrtića Imotski u Imotskom</w:t>
      </w:r>
    </w:p>
    <w:p w:rsidR="002D7FC8" w:rsidRPr="0097388D" w:rsidRDefault="002D7FC8" w:rsidP="0032409E">
      <w:pPr>
        <w:jc w:val="center"/>
      </w:pPr>
    </w:p>
    <w:p w:rsidR="00A667B6" w:rsidRPr="0097388D" w:rsidRDefault="0097388D" w:rsidP="0097388D">
      <w:pPr>
        <w:jc w:val="center"/>
      </w:pPr>
      <w:r w:rsidRPr="0097388D">
        <w:t>Članak 1</w:t>
      </w:r>
    </w:p>
    <w:p w:rsidR="00A667B6" w:rsidRPr="0097388D" w:rsidRDefault="000450BC" w:rsidP="0097388D">
      <w:pPr>
        <w:jc w:val="both"/>
      </w:pPr>
      <w:r>
        <w:t xml:space="preserve">Ovom Odlukom za </w:t>
      </w:r>
      <w:r w:rsidR="00A667B6" w:rsidRPr="0097388D">
        <w:t>čla</w:t>
      </w:r>
      <w:r w:rsidR="00B34077">
        <w:t>n</w:t>
      </w:r>
      <w:r>
        <w:t>ove</w:t>
      </w:r>
      <w:r w:rsidR="00A667B6" w:rsidRPr="0097388D">
        <w:t xml:space="preserve"> Upravnog vijeća Dječjeg vrtića Imotski u Imotskom</w:t>
      </w:r>
      <w:r w:rsidR="003930B3">
        <w:t xml:space="preserve"> </w:t>
      </w:r>
      <w:r w:rsidR="00B34077" w:rsidRPr="0097388D">
        <w:t>imenuj</w:t>
      </w:r>
      <w:r w:rsidR="00B34077">
        <w:t>u</w:t>
      </w:r>
      <w:r w:rsidR="00B34077" w:rsidRPr="0097388D">
        <w:t xml:space="preserve"> se</w:t>
      </w:r>
      <w:r w:rsidR="00A667B6" w:rsidRPr="0097388D">
        <w:t>:</w:t>
      </w:r>
    </w:p>
    <w:p w:rsidR="0097388D" w:rsidRDefault="004400C3" w:rsidP="0097388D">
      <w:pPr>
        <w:pStyle w:val="Odlomakpopisa"/>
        <w:numPr>
          <w:ilvl w:val="0"/>
          <w:numId w:val="2"/>
        </w:numPr>
        <w:jc w:val="both"/>
      </w:pPr>
      <w:r>
        <w:t>………………………………………………………</w:t>
      </w:r>
      <w:r w:rsidR="003930B3">
        <w:t xml:space="preserve"> </w:t>
      </w:r>
      <w:r w:rsidR="00F327BC">
        <w:t>, 21260 Imotski</w:t>
      </w:r>
    </w:p>
    <w:p w:rsidR="00F7274C" w:rsidRPr="00F7274C" w:rsidRDefault="004400C3" w:rsidP="00F7274C">
      <w:pPr>
        <w:pStyle w:val="Odlomakpopisa"/>
        <w:numPr>
          <w:ilvl w:val="0"/>
          <w:numId w:val="2"/>
        </w:numPr>
      </w:pPr>
      <w:r>
        <w:t>………………………………………………………</w:t>
      </w:r>
      <w:r w:rsidR="00F7274C" w:rsidRPr="00F7274C">
        <w:t>, 21260 Imotski</w:t>
      </w:r>
    </w:p>
    <w:p w:rsidR="0097388D" w:rsidRPr="0097388D" w:rsidRDefault="0097388D" w:rsidP="0097388D">
      <w:pPr>
        <w:jc w:val="both"/>
      </w:pPr>
    </w:p>
    <w:p w:rsidR="00A667B6" w:rsidRPr="0097388D" w:rsidRDefault="0097388D" w:rsidP="0097388D">
      <w:pPr>
        <w:jc w:val="center"/>
      </w:pPr>
      <w:r w:rsidRPr="0097388D">
        <w:t>Članak 2</w:t>
      </w:r>
    </w:p>
    <w:p w:rsidR="00A667B6" w:rsidRPr="0097388D" w:rsidRDefault="00A201B8" w:rsidP="0097388D">
      <w:pPr>
        <w:jc w:val="both"/>
      </w:pPr>
      <w:r w:rsidRPr="00A201B8">
        <w:t>Ova Odluka stupa na snagu osmog dana od dana objave u Službenom glasniku</w:t>
      </w:r>
    </w:p>
    <w:p w:rsidR="00A667B6" w:rsidRPr="0097388D" w:rsidRDefault="00A667B6" w:rsidP="00A201B8">
      <w:pPr>
        <w:jc w:val="right"/>
      </w:pPr>
      <w:r w:rsidRPr="0097388D">
        <w:t>PREDSJEDNIKGRADSKOG VIJEĆA</w:t>
      </w:r>
    </w:p>
    <w:p w:rsidR="00A667B6" w:rsidRPr="0097388D" w:rsidRDefault="00A667B6" w:rsidP="002A0302">
      <w:pPr>
        <w:ind w:left="7080"/>
        <w:jc w:val="both"/>
      </w:pPr>
      <w:proofErr w:type="spellStart"/>
      <w:r w:rsidRPr="0097388D">
        <w:t>dr.sc.Perica</w:t>
      </w:r>
      <w:proofErr w:type="spellEnd"/>
      <w:r w:rsidRPr="0097388D">
        <w:t xml:space="preserve"> </w:t>
      </w:r>
      <w:proofErr w:type="spellStart"/>
      <w:r w:rsidRPr="0097388D">
        <w:t>Tucak</w:t>
      </w:r>
      <w:proofErr w:type="spellEnd"/>
    </w:p>
    <w:p w:rsidR="00A667B6" w:rsidRPr="0097388D" w:rsidRDefault="00A667B6" w:rsidP="0097388D">
      <w:pPr>
        <w:jc w:val="both"/>
      </w:pPr>
    </w:p>
    <w:p w:rsidR="00A667B6" w:rsidRPr="0097388D" w:rsidRDefault="00A667B6" w:rsidP="0097388D">
      <w:pPr>
        <w:jc w:val="both"/>
      </w:pPr>
      <w:r w:rsidRPr="0097388D">
        <w:t>DOSTAVITI:</w:t>
      </w:r>
    </w:p>
    <w:p w:rsidR="00A667B6" w:rsidRPr="0097388D" w:rsidRDefault="0097388D" w:rsidP="0097388D">
      <w:pPr>
        <w:jc w:val="both"/>
      </w:pPr>
      <w:r w:rsidRPr="0097388D">
        <w:t xml:space="preserve">1. Dječji vrtić </w:t>
      </w:r>
      <w:r w:rsidR="00A667B6" w:rsidRPr="0097388D">
        <w:t xml:space="preserve"> Imotski</w:t>
      </w:r>
      <w:r w:rsidR="002A0302">
        <w:t>,</w:t>
      </w:r>
    </w:p>
    <w:p w:rsidR="00F7274C" w:rsidRDefault="00A667B6" w:rsidP="00F7274C">
      <w:pPr>
        <w:jc w:val="both"/>
      </w:pPr>
      <w:r w:rsidRPr="0097388D">
        <w:t xml:space="preserve">2. </w:t>
      </w:r>
      <w:r w:rsidR="006E6862">
        <w:rPr>
          <w:color w:val="FF0000"/>
        </w:rPr>
        <w:t>………………………………………………………….</w:t>
      </w:r>
      <w:r w:rsidR="00F327BC">
        <w:t>21260 Imotski,</w:t>
      </w:r>
    </w:p>
    <w:p w:rsidR="00F7274C" w:rsidRPr="0097388D" w:rsidRDefault="00F7274C" w:rsidP="0097388D">
      <w:pPr>
        <w:jc w:val="both"/>
      </w:pPr>
      <w:r>
        <w:t xml:space="preserve">3. </w:t>
      </w:r>
      <w:r w:rsidRPr="00F7274C">
        <w:rPr>
          <w:color w:val="FF0000"/>
        </w:rPr>
        <w:t>…………………………………………………………………………………………</w:t>
      </w:r>
      <w:r>
        <w:t>, 21260 Imotski</w:t>
      </w:r>
    </w:p>
    <w:p w:rsidR="00A667B6" w:rsidRPr="0097388D" w:rsidRDefault="00A667B6" w:rsidP="0097388D">
      <w:pPr>
        <w:jc w:val="both"/>
      </w:pPr>
      <w:r w:rsidRPr="0097388D">
        <w:t>4.Arhiva -ovdje</w:t>
      </w:r>
    </w:p>
    <w:sectPr w:rsidR="00A667B6" w:rsidRPr="0097388D" w:rsidSect="00806E8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712" w:rsidRDefault="00170712" w:rsidP="002D7FC8">
      <w:pPr>
        <w:spacing w:after="0" w:line="240" w:lineRule="auto"/>
      </w:pPr>
      <w:r>
        <w:separator/>
      </w:r>
    </w:p>
  </w:endnote>
  <w:endnote w:type="continuationSeparator" w:id="0">
    <w:p w:rsidR="00170712" w:rsidRDefault="00170712" w:rsidP="002D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712" w:rsidRDefault="00170712" w:rsidP="002D7FC8">
      <w:pPr>
        <w:spacing w:after="0" w:line="240" w:lineRule="auto"/>
      </w:pPr>
      <w:r>
        <w:separator/>
      </w:r>
    </w:p>
  </w:footnote>
  <w:footnote w:type="continuationSeparator" w:id="0">
    <w:p w:rsidR="00170712" w:rsidRDefault="00170712" w:rsidP="002D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FC8" w:rsidRDefault="002D7FC8" w:rsidP="002D7FC8">
    <w:pPr>
      <w:pStyle w:val="Zaglavlje"/>
      <w:jc w:val="right"/>
    </w:pPr>
    <w:r>
      <w:rPr>
        <w:sz w:val="36"/>
        <w:szCs w:val="36"/>
      </w:rPr>
      <w:t>PRIJEDLOG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24863"/>
    <w:multiLevelType w:val="hybridMultilevel"/>
    <w:tmpl w:val="F4B67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A3261"/>
    <w:multiLevelType w:val="hybridMultilevel"/>
    <w:tmpl w:val="686C6CEC"/>
    <w:lvl w:ilvl="0" w:tplc="B34C09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5170A"/>
    <w:multiLevelType w:val="hybridMultilevel"/>
    <w:tmpl w:val="F4B67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3174D"/>
    <w:multiLevelType w:val="hybridMultilevel"/>
    <w:tmpl w:val="F4B67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B6"/>
    <w:rsid w:val="00000E99"/>
    <w:rsid w:val="000450BC"/>
    <w:rsid w:val="000E6AE1"/>
    <w:rsid w:val="0016423D"/>
    <w:rsid w:val="00170712"/>
    <w:rsid w:val="001915BE"/>
    <w:rsid w:val="00194D91"/>
    <w:rsid w:val="001A06ED"/>
    <w:rsid w:val="001F69FF"/>
    <w:rsid w:val="00242D79"/>
    <w:rsid w:val="0028259B"/>
    <w:rsid w:val="002A0302"/>
    <w:rsid w:val="002D7FC8"/>
    <w:rsid w:val="0032409E"/>
    <w:rsid w:val="003930B3"/>
    <w:rsid w:val="004400C3"/>
    <w:rsid w:val="004C5C4B"/>
    <w:rsid w:val="005231DA"/>
    <w:rsid w:val="00616696"/>
    <w:rsid w:val="006E6862"/>
    <w:rsid w:val="00730BA0"/>
    <w:rsid w:val="007F64EF"/>
    <w:rsid w:val="00806E88"/>
    <w:rsid w:val="00831277"/>
    <w:rsid w:val="00937B91"/>
    <w:rsid w:val="0095163B"/>
    <w:rsid w:val="0097388D"/>
    <w:rsid w:val="00A201B8"/>
    <w:rsid w:val="00A24270"/>
    <w:rsid w:val="00A36972"/>
    <w:rsid w:val="00A5457A"/>
    <w:rsid w:val="00A667B6"/>
    <w:rsid w:val="00B34077"/>
    <w:rsid w:val="00D421E1"/>
    <w:rsid w:val="00D8606F"/>
    <w:rsid w:val="00DE3DF2"/>
    <w:rsid w:val="00F001C1"/>
    <w:rsid w:val="00F327BC"/>
    <w:rsid w:val="00F4536B"/>
    <w:rsid w:val="00F72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9D875-38C7-4112-9498-2AA56738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E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388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D7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7FC8"/>
  </w:style>
  <w:style w:type="paragraph" w:styleId="Podnoje">
    <w:name w:val="footer"/>
    <w:basedOn w:val="Normal"/>
    <w:link w:val="PodnojeChar"/>
    <w:uiPriority w:val="99"/>
    <w:unhideWhenUsed/>
    <w:rsid w:val="002D7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7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 Tucak</dc:creator>
  <cp:lastModifiedBy>QUAD</cp:lastModifiedBy>
  <cp:revision>2</cp:revision>
  <cp:lastPrinted>2019-07-12T06:23:00Z</cp:lastPrinted>
  <dcterms:created xsi:type="dcterms:W3CDTF">2019-07-14T08:39:00Z</dcterms:created>
  <dcterms:modified xsi:type="dcterms:W3CDTF">2019-07-14T08:39:00Z</dcterms:modified>
</cp:coreProperties>
</file>