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4"/>
        <w:gridCol w:w="4654"/>
      </w:tblGrid>
      <w:tr w:rsidR="00F16D3A">
        <w:trPr>
          <w:trHeight w:val="322"/>
        </w:trPr>
        <w:tc>
          <w:tcPr>
            <w:tcW w:w="9298" w:type="dxa"/>
            <w:gridSpan w:val="2"/>
          </w:tcPr>
          <w:p w:rsidR="00F16D3A" w:rsidRDefault="006038C0">
            <w:pPr>
              <w:pStyle w:val="TableParagraph"/>
              <w:spacing w:line="301" w:lineRule="exact"/>
              <w:ind w:left="1031"/>
              <w:rPr>
                <w:b/>
                <w:sz w:val="28"/>
              </w:rPr>
            </w:pPr>
            <w:r>
              <w:rPr>
                <w:b/>
                <w:sz w:val="28"/>
              </w:rPr>
              <w:t>Obrazac za sudjelovanje u postupku savjetovanja s javnošću</w:t>
            </w:r>
          </w:p>
        </w:tc>
      </w:tr>
      <w:tr w:rsidR="00F16D3A">
        <w:trPr>
          <w:trHeight w:val="1012"/>
        </w:trPr>
        <w:tc>
          <w:tcPr>
            <w:tcW w:w="9298" w:type="dxa"/>
            <w:gridSpan w:val="2"/>
          </w:tcPr>
          <w:p w:rsidR="00F16D3A" w:rsidRDefault="006038C0" w:rsidP="00FC0FA6">
            <w:pPr>
              <w:pStyle w:val="TableParagraph"/>
              <w:ind w:left="2318" w:right="2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Naziv akta za koji se provodi savjetovanje: Prijedlog </w:t>
            </w:r>
            <w:r w:rsidR="00FC0FA6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="00FC0FA6">
              <w:rPr>
                <w:b/>
                <w:sz w:val="24"/>
              </w:rPr>
              <w:t>Strateški plan razvoja Grada Imotskog 2019.-</w:t>
            </w:r>
            <w:r>
              <w:rPr>
                <w:b/>
                <w:sz w:val="24"/>
              </w:rPr>
              <w:t>202</w:t>
            </w:r>
            <w:r w:rsidR="00FC0FA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 godine</w:t>
            </w:r>
          </w:p>
        </w:tc>
      </w:tr>
      <w:tr w:rsidR="00F16D3A">
        <w:trPr>
          <w:trHeight w:val="827"/>
        </w:trPr>
        <w:tc>
          <w:tcPr>
            <w:tcW w:w="9298" w:type="dxa"/>
            <w:gridSpan w:val="2"/>
          </w:tcPr>
          <w:p w:rsidR="00F16D3A" w:rsidRDefault="00F16D3A">
            <w:pPr>
              <w:pStyle w:val="TableParagraph"/>
              <w:spacing w:before="11"/>
              <w:rPr>
                <w:sz w:val="23"/>
              </w:rPr>
            </w:pPr>
          </w:p>
          <w:p w:rsidR="00F16D3A" w:rsidRDefault="006038C0" w:rsidP="00FC0FA6">
            <w:pPr>
              <w:pStyle w:val="TableParagraph"/>
              <w:ind w:left="2257"/>
              <w:rPr>
                <w:b/>
                <w:sz w:val="24"/>
              </w:rPr>
            </w:pPr>
            <w:r>
              <w:rPr>
                <w:b/>
                <w:sz w:val="24"/>
              </w:rPr>
              <w:t>Savjetovanje je otvoreno do 1</w:t>
            </w:r>
            <w:r w:rsidR="00FC0FA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</w:t>
            </w:r>
            <w:r w:rsidR="00FC0FA6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.2019. godine</w:t>
            </w:r>
          </w:p>
        </w:tc>
      </w:tr>
      <w:tr w:rsidR="00F16D3A">
        <w:trPr>
          <w:trHeight w:val="1802"/>
        </w:trPr>
        <w:tc>
          <w:tcPr>
            <w:tcW w:w="4644" w:type="dxa"/>
          </w:tcPr>
          <w:p w:rsidR="00F16D3A" w:rsidRDefault="00F16D3A">
            <w:pPr>
              <w:pStyle w:val="TableParagraph"/>
              <w:spacing w:before="2"/>
              <w:rPr>
                <w:sz w:val="30"/>
              </w:rPr>
            </w:pPr>
          </w:p>
          <w:p w:rsidR="00F16D3A" w:rsidRDefault="006038C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Podnositelj prijedloga i mišljenja</w:t>
            </w:r>
          </w:p>
          <w:p w:rsidR="00F16D3A" w:rsidRDefault="006038C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(ime i prezime fizičke osobe odnosno naziv pravne osobe koja daje svoje primjedbe, prijedloge ili komentare na prijedlog akta)</w:t>
            </w:r>
          </w:p>
        </w:tc>
        <w:tc>
          <w:tcPr>
            <w:tcW w:w="4654" w:type="dxa"/>
          </w:tcPr>
          <w:p w:rsidR="00F16D3A" w:rsidRDefault="00F16D3A">
            <w:pPr>
              <w:pStyle w:val="TableParagraph"/>
              <w:rPr>
                <w:sz w:val="24"/>
              </w:rPr>
            </w:pPr>
          </w:p>
        </w:tc>
      </w:tr>
      <w:tr w:rsidR="00F16D3A">
        <w:trPr>
          <w:trHeight w:val="1390"/>
        </w:trPr>
        <w:tc>
          <w:tcPr>
            <w:tcW w:w="4644" w:type="dxa"/>
          </w:tcPr>
          <w:p w:rsidR="00F16D3A" w:rsidRDefault="00F16D3A">
            <w:pPr>
              <w:pStyle w:val="TableParagraph"/>
              <w:spacing w:before="5"/>
              <w:rPr>
                <w:sz w:val="24"/>
              </w:rPr>
            </w:pPr>
          </w:p>
          <w:p w:rsidR="00F16D3A" w:rsidRDefault="006038C0">
            <w:pPr>
              <w:pStyle w:val="TableParagraph"/>
              <w:spacing w:before="1"/>
              <w:ind w:left="109" w:right="925"/>
              <w:rPr>
                <w:sz w:val="24"/>
              </w:rPr>
            </w:pPr>
            <w:r>
              <w:rPr>
                <w:sz w:val="24"/>
              </w:rPr>
              <w:t>Interes, odnosno kategorija i brojnost korisnika koje predstavlja</w:t>
            </w:r>
          </w:p>
          <w:p w:rsidR="00F16D3A" w:rsidRDefault="006038C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(građani, udruge, poduzetnici i </w:t>
            </w:r>
            <w:proofErr w:type="spellStart"/>
            <w:r>
              <w:rPr>
                <w:sz w:val="24"/>
              </w:rPr>
              <w:t>dr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4654" w:type="dxa"/>
          </w:tcPr>
          <w:p w:rsidR="00F16D3A" w:rsidRDefault="00F16D3A">
            <w:pPr>
              <w:pStyle w:val="TableParagraph"/>
              <w:rPr>
                <w:sz w:val="24"/>
              </w:rPr>
            </w:pPr>
          </w:p>
        </w:tc>
      </w:tr>
      <w:tr w:rsidR="00F16D3A">
        <w:trPr>
          <w:trHeight w:val="1411"/>
        </w:trPr>
        <w:tc>
          <w:tcPr>
            <w:tcW w:w="4644" w:type="dxa"/>
          </w:tcPr>
          <w:p w:rsidR="00F16D3A" w:rsidRDefault="006038C0">
            <w:pPr>
              <w:pStyle w:val="TableParagraph"/>
              <w:spacing w:before="154"/>
              <w:ind w:left="109" w:right="339"/>
              <w:rPr>
                <w:sz w:val="24"/>
              </w:rPr>
            </w:pPr>
            <w:r>
              <w:rPr>
                <w:sz w:val="24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54" w:type="dxa"/>
          </w:tcPr>
          <w:p w:rsidR="00F16D3A" w:rsidRDefault="00F16D3A">
            <w:pPr>
              <w:pStyle w:val="TableParagraph"/>
              <w:rPr>
                <w:sz w:val="24"/>
              </w:rPr>
            </w:pPr>
          </w:p>
        </w:tc>
      </w:tr>
      <w:tr w:rsidR="00F16D3A">
        <w:trPr>
          <w:trHeight w:val="2098"/>
        </w:trPr>
        <w:tc>
          <w:tcPr>
            <w:tcW w:w="4644" w:type="dxa"/>
          </w:tcPr>
          <w:p w:rsidR="00F16D3A" w:rsidRDefault="00F16D3A">
            <w:pPr>
              <w:pStyle w:val="TableParagraph"/>
              <w:rPr>
                <w:sz w:val="26"/>
              </w:rPr>
            </w:pPr>
          </w:p>
          <w:p w:rsidR="00F16D3A" w:rsidRDefault="00F16D3A">
            <w:pPr>
              <w:pStyle w:val="TableParagraph"/>
              <w:rPr>
                <w:sz w:val="26"/>
              </w:rPr>
            </w:pPr>
          </w:p>
          <w:p w:rsidR="00F16D3A" w:rsidRDefault="00F16D3A">
            <w:pPr>
              <w:pStyle w:val="TableParagraph"/>
              <w:spacing w:before="1"/>
              <w:rPr>
                <w:sz w:val="27"/>
              </w:rPr>
            </w:pPr>
          </w:p>
          <w:p w:rsidR="00F16D3A" w:rsidRDefault="006038C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Načelni prijedlozi i mišljenje na nacrt akta</w:t>
            </w:r>
          </w:p>
        </w:tc>
        <w:tc>
          <w:tcPr>
            <w:tcW w:w="4654" w:type="dxa"/>
          </w:tcPr>
          <w:p w:rsidR="00F16D3A" w:rsidRDefault="00F16D3A">
            <w:pPr>
              <w:pStyle w:val="TableParagraph"/>
              <w:rPr>
                <w:sz w:val="24"/>
              </w:rPr>
            </w:pPr>
          </w:p>
        </w:tc>
      </w:tr>
      <w:tr w:rsidR="00F16D3A">
        <w:trPr>
          <w:trHeight w:val="2381"/>
        </w:trPr>
        <w:tc>
          <w:tcPr>
            <w:tcW w:w="4644" w:type="dxa"/>
          </w:tcPr>
          <w:p w:rsidR="00F16D3A" w:rsidRDefault="00F16D3A">
            <w:pPr>
              <w:pStyle w:val="TableParagraph"/>
              <w:rPr>
                <w:sz w:val="26"/>
              </w:rPr>
            </w:pPr>
          </w:p>
          <w:p w:rsidR="00F16D3A" w:rsidRDefault="00F16D3A">
            <w:pPr>
              <w:pStyle w:val="TableParagraph"/>
              <w:rPr>
                <w:sz w:val="26"/>
              </w:rPr>
            </w:pPr>
          </w:p>
          <w:p w:rsidR="00F16D3A" w:rsidRDefault="00F16D3A">
            <w:pPr>
              <w:pStyle w:val="TableParagraph"/>
              <w:rPr>
                <w:sz w:val="26"/>
              </w:rPr>
            </w:pPr>
          </w:p>
          <w:p w:rsidR="00F16D3A" w:rsidRDefault="006038C0">
            <w:pPr>
              <w:pStyle w:val="TableParagraph"/>
              <w:spacing w:before="155"/>
              <w:ind w:left="109" w:right="566"/>
              <w:rPr>
                <w:sz w:val="24"/>
              </w:rPr>
            </w:pPr>
            <w:r>
              <w:rPr>
                <w:sz w:val="24"/>
              </w:rPr>
              <w:t>Primjedbe na pojedine članke ili dijelove nacrta akta (prijedlog i mišljenje)</w:t>
            </w:r>
          </w:p>
        </w:tc>
        <w:tc>
          <w:tcPr>
            <w:tcW w:w="4654" w:type="dxa"/>
          </w:tcPr>
          <w:p w:rsidR="00F16D3A" w:rsidRDefault="00F16D3A">
            <w:pPr>
              <w:pStyle w:val="TableParagraph"/>
              <w:rPr>
                <w:sz w:val="24"/>
              </w:rPr>
            </w:pPr>
          </w:p>
        </w:tc>
      </w:tr>
      <w:tr w:rsidR="00F16D3A">
        <w:trPr>
          <w:trHeight w:val="544"/>
        </w:trPr>
        <w:tc>
          <w:tcPr>
            <w:tcW w:w="4644" w:type="dxa"/>
          </w:tcPr>
          <w:p w:rsidR="00F16D3A" w:rsidRDefault="006038C0">
            <w:pPr>
              <w:pStyle w:val="TableParagraph"/>
              <w:spacing w:before="134"/>
              <w:ind w:left="109"/>
              <w:rPr>
                <w:sz w:val="24"/>
              </w:rPr>
            </w:pPr>
            <w:r>
              <w:rPr>
                <w:sz w:val="24"/>
              </w:rPr>
              <w:t>Datum dostavljanja prijedloga i mišljenja</w:t>
            </w:r>
          </w:p>
        </w:tc>
        <w:tc>
          <w:tcPr>
            <w:tcW w:w="4654" w:type="dxa"/>
          </w:tcPr>
          <w:p w:rsidR="00F16D3A" w:rsidRDefault="00F16D3A">
            <w:pPr>
              <w:pStyle w:val="TableParagraph"/>
              <w:rPr>
                <w:sz w:val="24"/>
              </w:rPr>
            </w:pPr>
          </w:p>
        </w:tc>
      </w:tr>
      <w:tr w:rsidR="00F16D3A">
        <w:trPr>
          <w:trHeight w:val="823"/>
        </w:trPr>
        <w:tc>
          <w:tcPr>
            <w:tcW w:w="9298" w:type="dxa"/>
            <w:gridSpan w:val="2"/>
          </w:tcPr>
          <w:p w:rsidR="00F16D3A" w:rsidRDefault="006038C0" w:rsidP="00FC0FA6">
            <w:pPr>
              <w:pStyle w:val="TableParagraph"/>
              <w:spacing w:before="136"/>
              <w:ind w:left="109" w:right="668"/>
              <w:rPr>
                <w:sz w:val="24"/>
              </w:rPr>
            </w:pPr>
            <w:r>
              <w:rPr>
                <w:sz w:val="24"/>
              </w:rPr>
              <w:t>Popunjeni obrazac potrebno je dostaviti</w:t>
            </w:r>
            <w:r w:rsidR="00DF65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zaključno do 1</w:t>
            </w:r>
            <w:r w:rsidR="00FC0FA6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FC0FA6">
              <w:rPr>
                <w:sz w:val="24"/>
              </w:rPr>
              <w:t>lipnja</w:t>
            </w:r>
            <w:r>
              <w:rPr>
                <w:sz w:val="24"/>
              </w:rPr>
              <w:t xml:space="preserve"> 2019. godine na adresu </w:t>
            </w:r>
            <w:r w:rsidR="00FC0FA6">
              <w:rPr>
                <w:sz w:val="24"/>
              </w:rPr>
              <w:t>Grad Imotski , Ante Starčevića 23 , 21260 Imotski</w:t>
            </w:r>
          </w:p>
        </w:tc>
      </w:tr>
    </w:tbl>
    <w:p w:rsidR="006038C0" w:rsidRDefault="006038C0"/>
    <w:sectPr w:rsidR="006038C0" w:rsidSect="00F16D3A">
      <w:type w:val="continuous"/>
      <w:pgSz w:w="11900" w:h="16840"/>
      <w:pgMar w:top="1420" w:right="11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6D3A"/>
    <w:rsid w:val="006038C0"/>
    <w:rsid w:val="00DF65D9"/>
    <w:rsid w:val="00F16D3A"/>
    <w:rsid w:val="00FC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D3A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F16D3A"/>
  </w:style>
  <w:style w:type="paragraph" w:customStyle="1" w:styleId="TableParagraph">
    <w:name w:val="Table Paragraph"/>
    <w:basedOn w:val="Normal"/>
    <w:uiPriority w:val="1"/>
    <w:qFormat/>
    <w:rsid w:val="00F16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dcterms:created xsi:type="dcterms:W3CDTF">2019-05-15T07:01:00Z</dcterms:created>
  <dcterms:modified xsi:type="dcterms:W3CDTF">2019-05-15T07:03:00Z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2019-05-15T00:00:00Z</vt:filetime>
  </property>
</Properties>
</file>