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627FF" w14:textId="31129542" w:rsidR="00097D7B" w:rsidRPr="009D0FFA" w:rsidRDefault="00097D7B" w:rsidP="00221040">
      <w:pPr>
        <w:spacing w:after="0"/>
        <w:jc w:val="both"/>
        <w:rPr>
          <w:rFonts w:ascii="Times New Roman" w:hAnsi="Times New Roman" w:cs="Times New Roman"/>
        </w:rPr>
      </w:pPr>
      <w:r w:rsidRPr="009D0FFA">
        <w:rPr>
          <w:rFonts w:ascii="Times New Roman" w:hAnsi="Times New Roman" w:cs="Times New Roman"/>
        </w:rPr>
        <w:t xml:space="preserve">Temeljem članka 66. Zakona o gospodarenju otpadom (NN 84/21) i članku 31. Statuta Grada Imotskog </w:t>
      </w:r>
      <w:r w:rsidR="002C752A" w:rsidRPr="009D0FFA">
        <w:rPr>
          <w:rFonts w:ascii="Times New Roman" w:hAnsi="Times New Roman" w:cs="Times New Roman"/>
        </w:rPr>
        <w:t xml:space="preserve">(“Službeni glasnik Grada Imotskog” broj 2/09, 1/13, 4/13, 5/16 – pročišćeni tekst, 2/17 – ispravak, 3/18 i 3/21), </w:t>
      </w:r>
      <w:r w:rsidRPr="009D0FFA">
        <w:rPr>
          <w:rFonts w:ascii="Times New Roman" w:hAnsi="Times New Roman" w:cs="Times New Roman"/>
        </w:rPr>
        <w:t>Gradsko vijeće Grada Imotskog na __</w:t>
      </w:r>
      <w:r w:rsidR="00260488" w:rsidRPr="009D0FFA">
        <w:rPr>
          <w:rFonts w:ascii="Times New Roman" w:hAnsi="Times New Roman" w:cs="Times New Roman"/>
        </w:rPr>
        <w:t xml:space="preserve">_ sjednici održanoj </w:t>
      </w:r>
      <w:r w:rsidR="00114017" w:rsidRPr="009D0FFA">
        <w:rPr>
          <w:rFonts w:ascii="Times New Roman" w:hAnsi="Times New Roman" w:cs="Times New Roman"/>
        </w:rPr>
        <w:tab/>
        <w:t xml:space="preserve">2022. godine </w:t>
      </w:r>
      <w:r w:rsidR="00260488" w:rsidRPr="009D0FFA">
        <w:rPr>
          <w:rFonts w:ascii="Times New Roman" w:hAnsi="Times New Roman" w:cs="Times New Roman"/>
        </w:rPr>
        <w:t>donosi</w:t>
      </w:r>
    </w:p>
    <w:p w14:paraId="69CA0EAD" w14:textId="07A1F2DF" w:rsidR="00097D7B" w:rsidRPr="009D0FFA" w:rsidRDefault="00097D7B" w:rsidP="00221040">
      <w:pPr>
        <w:spacing w:after="0"/>
        <w:jc w:val="both"/>
        <w:rPr>
          <w:rFonts w:ascii="Times New Roman" w:hAnsi="Times New Roman" w:cs="Times New Roman"/>
        </w:rPr>
      </w:pPr>
    </w:p>
    <w:p w14:paraId="6AEEF754" w14:textId="6F109571" w:rsidR="00097D7B" w:rsidRDefault="00097D7B" w:rsidP="00221040">
      <w:pPr>
        <w:spacing w:after="0"/>
        <w:jc w:val="center"/>
        <w:rPr>
          <w:rFonts w:ascii="Times New Roman" w:hAnsi="Times New Roman" w:cs="Times New Roman"/>
          <w:b/>
          <w:bCs/>
        </w:rPr>
      </w:pPr>
      <w:r w:rsidRPr="009D0FFA">
        <w:rPr>
          <w:rFonts w:ascii="Times New Roman" w:hAnsi="Times New Roman" w:cs="Times New Roman"/>
          <w:b/>
          <w:bCs/>
        </w:rPr>
        <w:t>ODLUKA O NAČINU PRUŽANJA JAVNE USLUG</w:t>
      </w:r>
      <w:r w:rsidR="00325694">
        <w:rPr>
          <w:rFonts w:ascii="Times New Roman" w:hAnsi="Times New Roman" w:cs="Times New Roman"/>
          <w:b/>
          <w:bCs/>
        </w:rPr>
        <w:t>E</w:t>
      </w:r>
      <w:r w:rsidRPr="009D0FFA">
        <w:rPr>
          <w:rFonts w:ascii="Times New Roman" w:hAnsi="Times New Roman" w:cs="Times New Roman"/>
          <w:b/>
          <w:bCs/>
        </w:rPr>
        <w:t xml:space="preserve"> SAKUPLJANJA KOMUNALNOG OTPADA NA PODRUČJU </w:t>
      </w:r>
      <w:r w:rsidR="006B21CB" w:rsidRPr="009D0FFA">
        <w:rPr>
          <w:rFonts w:ascii="Times New Roman" w:hAnsi="Times New Roman" w:cs="Times New Roman"/>
          <w:b/>
          <w:bCs/>
        </w:rPr>
        <w:t>GRADA IMOTSKOG</w:t>
      </w:r>
    </w:p>
    <w:p w14:paraId="6A42132C" w14:textId="77777777" w:rsidR="00221040" w:rsidRPr="009D0FFA" w:rsidRDefault="00221040" w:rsidP="00221040">
      <w:pPr>
        <w:spacing w:after="0"/>
        <w:jc w:val="center"/>
        <w:rPr>
          <w:rFonts w:ascii="Times New Roman" w:hAnsi="Times New Roman" w:cs="Times New Roman"/>
          <w:b/>
          <w:bCs/>
        </w:rPr>
      </w:pPr>
    </w:p>
    <w:p w14:paraId="3BB873E4" w14:textId="5CA78071" w:rsidR="00097D7B" w:rsidRPr="009D0FFA" w:rsidRDefault="00097D7B" w:rsidP="00221040">
      <w:pPr>
        <w:spacing w:after="0"/>
        <w:jc w:val="center"/>
        <w:rPr>
          <w:rFonts w:ascii="Times New Roman" w:hAnsi="Times New Roman" w:cs="Times New Roman"/>
          <w:b/>
          <w:bCs/>
        </w:rPr>
      </w:pPr>
      <w:r w:rsidRPr="009D0FFA">
        <w:rPr>
          <w:rFonts w:ascii="Times New Roman" w:hAnsi="Times New Roman" w:cs="Times New Roman"/>
          <w:b/>
          <w:bCs/>
        </w:rPr>
        <w:t>Članak 1.</w:t>
      </w:r>
    </w:p>
    <w:p w14:paraId="4B0D14FB" w14:textId="77777777" w:rsidR="005517F9" w:rsidRPr="009D0FFA" w:rsidRDefault="005517F9" w:rsidP="00221040">
      <w:pPr>
        <w:spacing w:after="0"/>
        <w:jc w:val="both"/>
        <w:rPr>
          <w:rFonts w:ascii="Times New Roman" w:hAnsi="Times New Roman" w:cs="Times New Roman"/>
        </w:rPr>
      </w:pPr>
      <w:r w:rsidRPr="009D0FFA">
        <w:rPr>
          <w:rFonts w:ascii="Times New Roman" w:hAnsi="Times New Roman" w:cs="Times New Roman"/>
        </w:rPr>
        <w:t xml:space="preserve">Ovom Odlukom o načinu pružanja javne usluge sakupljanja komunalnog otpada na području Grada Imotskog (u daljnjem tekstu Odluka) utvrđuju se načini prikupljanja miješanog komunalnog otpada, prikupljanja biootpada, reciklabilnog otpada i glomaznog otpada, a u skladu sa Zakonom o gospodarenju otpadom i ovom Odlukom. </w:t>
      </w:r>
    </w:p>
    <w:p w14:paraId="4FEABEC5" w14:textId="77777777" w:rsidR="005517F9" w:rsidRPr="009D0FFA" w:rsidRDefault="005517F9" w:rsidP="00221040">
      <w:pPr>
        <w:spacing w:after="0"/>
        <w:jc w:val="both"/>
        <w:rPr>
          <w:rFonts w:ascii="Times New Roman" w:hAnsi="Times New Roman" w:cs="Times New Roman"/>
        </w:rPr>
      </w:pPr>
      <w:r w:rsidRPr="009D0FFA">
        <w:rPr>
          <w:rFonts w:ascii="Times New Roman" w:hAnsi="Times New Roman" w:cs="Times New Roman"/>
        </w:rPr>
        <w:t>Ovom Odlukom se utvrđuju:</w:t>
      </w:r>
    </w:p>
    <w:p w14:paraId="7BA56062"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kriterije obračuna količine miješanog komunalnog otpada</w:t>
      </w:r>
    </w:p>
    <w:p w14:paraId="126F811F"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standardne veličine i druga bitna svojstva spremnika za sakupljanje otpada</w:t>
      </w:r>
    </w:p>
    <w:p w14:paraId="5AB93CEE"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najmanju učestalost odvoza otpada prema područjima</w:t>
      </w:r>
    </w:p>
    <w:p w14:paraId="0F6358EC"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obračunska razdoblja kroz kalendarsku godinu</w:t>
      </w:r>
    </w:p>
    <w:p w14:paraId="7156FCC5"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područje pružanja javne usluge</w:t>
      </w:r>
    </w:p>
    <w:p w14:paraId="312C03C2"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iznos cijene obvezne minimalne javne usluge s obrazloženjem načina na koji je određena</w:t>
      </w:r>
    </w:p>
    <w:p w14:paraId="0098FC6D"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načinu podnošenja prigovora i postupanju po prigovoru građana na neugodu uzrokovanu sustavom sakupljanja komunalnog otpada</w:t>
      </w:r>
    </w:p>
    <w:p w14:paraId="08189800"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načinu pojedinačnog korištenje javne usluge</w:t>
      </w:r>
    </w:p>
    <w:p w14:paraId="328BE688"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načinu korištenja zajedničkog spremnika</w:t>
      </w:r>
    </w:p>
    <w:p w14:paraId="3C17CD08"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prihvatljivom dokazu izvršenja javne usluge za pojedinog korisnika usluge</w:t>
      </w:r>
    </w:p>
    <w:p w14:paraId="78217106"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način određivanja udjela korisnika usluge u slučaju kad su korisnici usluge kućanstva i pravne osobe ili fizičke osobe – obrtnici i koriste zajednički spremnik, a nije postignut sporazum o njihovim udjelima</w:t>
      </w:r>
    </w:p>
    <w:p w14:paraId="35F9F5DB"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ugovornoj kazni i</w:t>
      </w:r>
    </w:p>
    <w:p w14:paraId="5159A401"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opće uvjete ugovora s korisnicima</w:t>
      </w:r>
    </w:p>
    <w:p w14:paraId="76F5A535"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kriterij za određivanje korisnika usluge u čije ime jedinica lokalne samouprave preuzima obvezu sufinanciranja cijene javne usluge</w:t>
      </w:r>
    </w:p>
    <w:p w14:paraId="48CFE335"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kriterije za umanjenje cijene javne usluge</w:t>
      </w:r>
    </w:p>
    <w:p w14:paraId="6A4C32F5"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količini glomaznog otpada koji se preuzima u okviru javne usluge</w:t>
      </w:r>
    </w:p>
    <w:p w14:paraId="084BBE85" w14:textId="77777777" w:rsidR="005517F9" w:rsidRPr="009D0FFA" w:rsidRDefault="005517F9" w:rsidP="00221040">
      <w:pPr>
        <w:pStyle w:val="Odlomakpopisa"/>
        <w:numPr>
          <w:ilvl w:val="0"/>
          <w:numId w:val="7"/>
        </w:numPr>
        <w:spacing w:after="0" w:line="276" w:lineRule="auto"/>
        <w:jc w:val="both"/>
        <w:rPr>
          <w:rFonts w:ascii="Times New Roman" w:hAnsi="Times New Roman" w:cs="Times New Roman"/>
        </w:rPr>
      </w:pPr>
      <w:r w:rsidRPr="009D0FFA">
        <w:rPr>
          <w:rFonts w:ascii="Times New Roman" w:hAnsi="Times New Roman" w:cs="Times New Roman"/>
        </w:rPr>
        <w:t>odredbe o provedbi Ugovora koje se primjenjuju u slučaju nastupanja posebnih okolnosti uključujući elementarnu nepogodu, katastrofu i slično.</w:t>
      </w:r>
    </w:p>
    <w:p w14:paraId="20F751E2" w14:textId="77777777" w:rsidR="005517F9" w:rsidRPr="009D0FFA" w:rsidRDefault="005517F9" w:rsidP="00221040">
      <w:pPr>
        <w:spacing w:after="0"/>
        <w:jc w:val="center"/>
        <w:rPr>
          <w:rFonts w:ascii="Times New Roman" w:hAnsi="Times New Roman" w:cs="Times New Roman"/>
        </w:rPr>
      </w:pPr>
    </w:p>
    <w:p w14:paraId="181089BF" w14:textId="7B4405D4" w:rsidR="00097D7B" w:rsidRPr="009D0FFA" w:rsidRDefault="00097D7B"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2. </w:t>
      </w:r>
    </w:p>
    <w:p w14:paraId="5803A9CC" w14:textId="79051ADA" w:rsidR="005517F9" w:rsidRPr="009D0FFA" w:rsidRDefault="005517F9" w:rsidP="00221040">
      <w:pPr>
        <w:spacing w:after="0"/>
        <w:jc w:val="both"/>
        <w:rPr>
          <w:rFonts w:ascii="Times New Roman" w:hAnsi="Times New Roman" w:cs="Times New Roman"/>
        </w:rPr>
      </w:pPr>
      <w:r w:rsidRPr="009D0FFA">
        <w:rPr>
          <w:rFonts w:ascii="Times New Roman" w:hAnsi="Times New Roman" w:cs="Times New Roman"/>
        </w:rPr>
        <w:t>Područje pružanja javne usluge</w:t>
      </w:r>
      <w:r w:rsidR="00593093" w:rsidRPr="009D0FFA">
        <w:rPr>
          <w:rFonts w:ascii="Times New Roman" w:hAnsi="Times New Roman" w:cs="Times New Roman"/>
        </w:rPr>
        <w:t xml:space="preserve"> iz članka 1</w:t>
      </w:r>
      <w:r w:rsidRPr="009D0FFA">
        <w:rPr>
          <w:rFonts w:ascii="Times New Roman" w:hAnsi="Times New Roman" w:cs="Times New Roman"/>
        </w:rPr>
        <w:t xml:space="preserve"> je područje Grada Imotskog.</w:t>
      </w:r>
    </w:p>
    <w:p w14:paraId="7A89EDB2" w14:textId="77777777" w:rsidR="00820D41" w:rsidRPr="009D0FFA" w:rsidRDefault="00820D41" w:rsidP="00221040">
      <w:pPr>
        <w:spacing w:after="0"/>
        <w:jc w:val="both"/>
        <w:rPr>
          <w:rFonts w:ascii="Times New Roman" w:hAnsi="Times New Roman" w:cs="Times New Roman"/>
        </w:rPr>
      </w:pPr>
    </w:p>
    <w:p w14:paraId="7CDDFD1B" w14:textId="13838CFB" w:rsidR="005517F9" w:rsidRPr="009D0FFA" w:rsidRDefault="005517F9" w:rsidP="00221040">
      <w:pPr>
        <w:spacing w:after="0"/>
        <w:jc w:val="center"/>
        <w:rPr>
          <w:rFonts w:ascii="Times New Roman" w:hAnsi="Times New Roman" w:cs="Times New Roman"/>
          <w:b/>
          <w:bCs/>
        </w:rPr>
      </w:pPr>
      <w:r w:rsidRPr="009D0FFA">
        <w:rPr>
          <w:rFonts w:ascii="Times New Roman" w:hAnsi="Times New Roman" w:cs="Times New Roman"/>
          <w:b/>
          <w:bCs/>
        </w:rPr>
        <w:t>Članak 3.</w:t>
      </w:r>
    </w:p>
    <w:p w14:paraId="2A1DFA33" w14:textId="1C3061BB" w:rsidR="005517F9" w:rsidRPr="009D0FFA" w:rsidRDefault="00820D41" w:rsidP="00221040">
      <w:pPr>
        <w:spacing w:after="0"/>
        <w:jc w:val="both"/>
        <w:rPr>
          <w:rFonts w:ascii="Times New Roman" w:hAnsi="Times New Roman" w:cs="Times New Roman"/>
        </w:rPr>
      </w:pPr>
      <w:r w:rsidRPr="009D0FFA">
        <w:rPr>
          <w:rFonts w:ascii="Times New Roman" w:hAnsi="Times New Roman" w:cs="Times New Roman"/>
        </w:rPr>
        <w:t>Pojmovi koji se koriste u ovoj Odluci o načinu pružanja javne usluge prikupljanja komunalnog otpada na području Grada Imotskog definirani su Zakonom o gospodarenju otpadom i drugim podzakonskim aktima donesenima na temelju Zakona. Svi pojmovi koji se koriste u ovoj Odluci su rodno neutralni.</w:t>
      </w:r>
    </w:p>
    <w:p w14:paraId="0722039A" w14:textId="498A98B1" w:rsidR="007C7083" w:rsidRPr="009D0FFA" w:rsidRDefault="007C7083" w:rsidP="00221040">
      <w:pPr>
        <w:spacing w:after="0"/>
        <w:jc w:val="both"/>
        <w:rPr>
          <w:rFonts w:ascii="Times New Roman" w:hAnsi="Times New Roman" w:cs="Times New Roman"/>
        </w:rPr>
      </w:pPr>
    </w:p>
    <w:p w14:paraId="65108A20" w14:textId="5BD7F18E" w:rsidR="007C7083" w:rsidRPr="009D0FFA" w:rsidRDefault="007C7083" w:rsidP="00221040">
      <w:pPr>
        <w:spacing w:after="0"/>
        <w:jc w:val="center"/>
        <w:rPr>
          <w:rFonts w:ascii="Times New Roman" w:hAnsi="Times New Roman" w:cs="Times New Roman"/>
          <w:b/>
          <w:bCs/>
        </w:rPr>
      </w:pPr>
      <w:r w:rsidRPr="009D0FFA">
        <w:rPr>
          <w:rFonts w:ascii="Times New Roman" w:hAnsi="Times New Roman" w:cs="Times New Roman"/>
          <w:b/>
          <w:bCs/>
        </w:rPr>
        <w:t>Članak 4.</w:t>
      </w:r>
    </w:p>
    <w:p w14:paraId="382A5713" w14:textId="32417B6D" w:rsidR="007C7083" w:rsidRPr="009D0FFA" w:rsidRDefault="007C7083" w:rsidP="00221040">
      <w:pPr>
        <w:spacing w:after="0"/>
        <w:jc w:val="both"/>
        <w:rPr>
          <w:rFonts w:ascii="Times New Roman" w:hAnsi="Times New Roman" w:cs="Times New Roman"/>
        </w:rPr>
      </w:pPr>
      <w:r w:rsidRPr="009D0FFA">
        <w:rPr>
          <w:rFonts w:ascii="Times New Roman" w:hAnsi="Times New Roman" w:cs="Times New Roman"/>
        </w:rPr>
        <w:t xml:space="preserve">Davatelj javne usluge iz članka </w:t>
      </w:r>
      <w:r w:rsidR="00AE1F1A" w:rsidRPr="009D0FFA">
        <w:rPr>
          <w:rFonts w:ascii="Times New Roman" w:hAnsi="Times New Roman" w:cs="Times New Roman"/>
        </w:rPr>
        <w:t>1</w:t>
      </w:r>
      <w:r w:rsidRPr="009D0FFA">
        <w:rPr>
          <w:rFonts w:ascii="Times New Roman" w:hAnsi="Times New Roman" w:cs="Times New Roman"/>
        </w:rPr>
        <w:t>. ove Odluke na području Grada Imotskog je Komunalno društvo Grada Imotskog, Glavina Donja 493/A, 21260 Imotski, OIB 13768167508 (u daljnjem tekstu: Davatelj javne usluge).</w:t>
      </w:r>
    </w:p>
    <w:p w14:paraId="4C4BADFF" w14:textId="0E5EDB9E" w:rsidR="008B76F0" w:rsidRPr="009D0FFA" w:rsidRDefault="008B76F0" w:rsidP="00221040">
      <w:pPr>
        <w:spacing w:after="0"/>
        <w:jc w:val="both"/>
        <w:rPr>
          <w:rFonts w:ascii="Times New Roman" w:hAnsi="Times New Roman" w:cs="Times New Roman"/>
        </w:rPr>
      </w:pPr>
    </w:p>
    <w:p w14:paraId="681BF6EA" w14:textId="5B8489BD" w:rsidR="008B76F0" w:rsidRPr="009D0FFA" w:rsidRDefault="008B76F0" w:rsidP="00221040">
      <w:pPr>
        <w:spacing w:after="0"/>
        <w:jc w:val="center"/>
        <w:rPr>
          <w:rFonts w:ascii="Times New Roman" w:hAnsi="Times New Roman" w:cs="Times New Roman"/>
          <w:b/>
          <w:bCs/>
        </w:rPr>
      </w:pPr>
      <w:r w:rsidRPr="009D0FFA">
        <w:rPr>
          <w:rFonts w:ascii="Times New Roman" w:hAnsi="Times New Roman" w:cs="Times New Roman"/>
          <w:b/>
          <w:bCs/>
        </w:rPr>
        <w:lastRenderedPageBreak/>
        <w:t>Članak 5.</w:t>
      </w:r>
    </w:p>
    <w:p w14:paraId="09BD3AA2" w14:textId="592FBFC9" w:rsidR="008B76F0" w:rsidRPr="009D0FFA" w:rsidRDefault="008B76F0" w:rsidP="00221040">
      <w:pPr>
        <w:spacing w:after="0" w:line="240" w:lineRule="auto"/>
        <w:jc w:val="both"/>
        <w:rPr>
          <w:rFonts w:ascii="Times New Roman" w:hAnsi="Times New Roman" w:cs="Times New Roman"/>
        </w:rPr>
      </w:pPr>
      <w:r w:rsidRPr="009D0FFA">
        <w:rPr>
          <w:rFonts w:ascii="Times New Roman" w:hAnsi="Times New Roman" w:cs="Times New Roman"/>
        </w:rPr>
        <w:t xml:space="preserve">Javna usluga iz članka </w:t>
      </w:r>
      <w:r w:rsidR="00AE1F1A" w:rsidRPr="009D0FFA">
        <w:rPr>
          <w:rFonts w:ascii="Times New Roman" w:hAnsi="Times New Roman" w:cs="Times New Roman"/>
        </w:rPr>
        <w:t>1</w:t>
      </w:r>
      <w:r w:rsidRPr="009D0FFA">
        <w:rPr>
          <w:rFonts w:ascii="Times New Roman" w:hAnsi="Times New Roman" w:cs="Times New Roman"/>
        </w:rPr>
        <w:t>. ove Odluke obuhvaća:</w:t>
      </w:r>
    </w:p>
    <w:p w14:paraId="3B7F104D" w14:textId="77777777"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miješanog komunalnog otpada na lokaciji obračunskog mjesta/mjesta primopredaje Korisnika;</w:t>
      </w:r>
    </w:p>
    <w:p w14:paraId="14A13454" w14:textId="77777777"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biootpada na lokaciji obračunskog mjesta/mjesta primopredaje Korisnika;</w:t>
      </w:r>
    </w:p>
    <w:p w14:paraId="07614752" w14:textId="6FAD9638"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otpadnog papira, metala, plastike, stakla i tekstila putem spremnika postavljenih na javnoj površini (zelenih otoka), spremnika/tipiziranih vrećica na obračunskom mjestu/mjestu primopredaje Korisnika;</w:t>
      </w:r>
    </w:p>
    <w:p w14:paraId="39F9CF3C" w14:textId="77777777"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krupnog (glomaznog) otpada na obračunskom mjestu Korisnika i na mjestu primopredaje ukoliko se isto razlikuje od adrese obračunskog mjesta Korisnika u slučajevima kada vozilom za prikupljanje krupnog (glomaznog) otpada nije moguće prići nekretnini Korisnika;</w:t>
      </w:r>
    </w:p>
    <w:p w14:paraId="3F8FFE59" w14:textId="77777777"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problematičnog otpada kako je uređeno ovom Odlukom a u skladu s posebnim propisima;</w:t>
      </w:r>
    </w:p>
    <w:p w14:paraId="121D7619" w14:textId="77777777" w:rsidR="008B76F0" w:rsidRPr="009D0FFA" w:rsidRDefault="008B76F0" w:rsidP="00221040">
      <w:pPr>
        <w:pStyle w:val="Odlomakpopisa"/>
        <w:numPr>
          <w:ilvl w:val="0"/>
          <w:numId w:val="9"/>
        </w:numPr>
        <w:spacing w:after="0" w:line="240" w:lineRule="auto"/>
        <w:jc w:val="both"/>
        <w:rPr>
          <w:rFonts w:ascii="Times New Roman" w:hAnsi="Times New Roman" w:cs="Times New Roman"/>
        </w:rPr>
      </w:pPr>
      <w:r w:rsidRPr="009D0FFA">
        <w:rPr>
          <w:rFonts w:ascii="Times New Roman" w:hAnsi="Times New Roman" w:cs="Times New Roman"/>
        </w:rPr>
        <w:t>prikupljanje posebnih kategorija otpada kako je uređeno ovom Odlukom, a u skladu s posebnim propisima.</w:t>
      </w:r>
    </w:p>
    <w:p w14:paraId="026F7A8E" w14:textId="77777777" w:rsidR="008B76F0" w:rsidRPr="009D0FFA" w:rsidRDefault="008B76F0" w:rsidP="00221040">
      <w:pPr>
        <w:spacing w:after="0"/>
        <w:jc w:val="both"/>
        <w:rPr>
          <w:rFonts w:ascii="Times New Roman" w:hAnsi="Times New Roman" w:cs="Times New Roman"/>
        </w:rPr>
      </w:pPr>
    </w:p>
    <w:p w14:paraId="5CD834B6" w14:textId="44A3C028" w:rsidR="007C7083" w:rsidRPr="009D0FFA" w:rsidRDefault="007C7083"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8B76F0" w:rsidRPr="009D0FFA">
        <w:rPr>
          <w:rFonts w:ascii="Times New Roman" w:hAnsi="Times New Roman" w:cs="Times New Roman"/>
          <w:b/>
          <w:bCs/>
        </w:rPr>
        <w:t>6</w:t>
      </w:r>
      <w:r w:rsidRPr="009D0FFA">
        <w:rPr>
          <w:rFonts w:ascii="Times New Roman" w:hAnsi="Times New Roman" w:cs="Times New Roman"/>
          <w:b/>
          <w:bCs/>
        </w:rPr>
        <w:t>.</w:t>
      </w:r>
    </w:p>
    <w:p w14:paraId="5B662D51" w14:textId="77777777" w:rsidR="007C7083" w:rsidRPr="009D0FFA" w:rsidRDefault="007C7083" w:rsidP="00221040">
      <w:pPr>
        <w:spacing w:after="0" w:line="240" w:lineRule="auto"/>
        <w:jc w:val="both"/>
        <w:rPr>
          <w:rFonts w:ascii="Times New Roman" w:hAnsi="Times New Roman" w:cs="Times New Roman"/>
        </w:rPr>
      </w:pPr>
      <w:r w:rsidRPr="009D0FFA">
        <w:rPr>
          <w:rFonts w:ascii="Times New Roman" w:hAnsi="Times New Roman" w:cs="Times New Roman"/>
        </w:rPr>
        <w:t>Davatelj javne usluge je dužan sukladno članku 69. Zakona o gospodarenju otpadom:</w:t>
      </w:r>
    </w:p>
    <w:p w14:paraId="79E57189"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osigurati svim Korisnicima spremnik za primopredaju miješanog komunalnog otpada;</w:t>
      </w:r>
    </w:p>
    <w:p w14:paraId="7241914C"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osigurati Korisnicima kategorije kućanstvo spremnike za primopredaju biootpada i ostalog reciklabilnog komunalnog otpada;</w:t>
      </w:r>
    </w:p>
    <w:p w14:paraId="58700C9D"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označiti spremnik oznakom;</w:t>
      </w:r>
    </w:p>
    <w:p w14:paraId="5DA0D48D"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dostaviti Korisniku Obavijest;</w:t>
      </w:r>
    </w:p>
    <w:p w14:paraId="7E07062D"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preuzeti sadržaj spremnika od Korisnika;</w:t>
      </w:r>
    </w:p>
    <w:p w14:paraId="6E84EE32"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osigurati provjeru da otpad sadržan u spremniku prilikom primopredaje odgovara vrsti otpada koji se odlaže u navedeni spremnik, a čija se primopredaja obavlja;</w:t>
      </w:r>
    </w:p>
    <w:p w14:paraId="7CB2EC1F"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 xml:space="preserve">izraditi cjenik javne usluge, </w:t>
      </w:r>
      <w:r w:rsidRPr="009D0FFA">
        <w:rPr>
          <w:rFonts w:ascii="Times New Roman" w:hAnsi="Times New Roman" w:cs="Times New Roman"/>
          <w:color w:val="231F20"/>
        </w:rPr>
        <w:t>objaviti ga na mrežnoj stranici i za njega prije primjene odnosno izmjene ishoditi suglasnost nadležnog tijela;</w:t>
      </w:r>
    </w:p>
    <w:p w14:paraId="77195A1E"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color w:val="231F20"/>
        </w:rPr>
        <w:t>uslugu obavljati redovito, u skladu s rasporedom i primjenjivim standardima propisanim za obavljanje djelatnosti;</w:t>
      </w:r>
    </w:p>
    <w:p w14:paraId="22A330A7"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osigurati provjeru podataka navedenih u Izjavi;</w:t>
      </w:r>
    </w:p>
    <w:p w14:paraId="698E44F7" w14:textId="77777777" w:rsidR="007C7083" w:rsidRPr="009D0FFA" w:rsidRDefault="007C7083" w:rsidP="00221040">
      <w:pPr>
        <w:pStyle w:val="Odlomakpopisa"/>
        <w:numPr>
          <w:ilvl w:val="0"/>
          <w:numId w:val="8"/>
        </w:numPr>
        <w:spacing w:after="0" w:line="240" w:lineRule="auto"/>
        <w:jc w:val="both"/>
        <w:rPr>
          <w:rFonts w:ascii="Times New Roman" w:hAnsi="Times New Roman" w:cs="Times New Roman"/>
        </w:rPr>
      </w:pPr>
      <w:r w:rsidRPr="009D0FFA">
        <w:rPr>
          <w:rFonts w:ascii="Times New Roman" w:hAnsi="Times New Roman" w:cs="Times New Roman"/>
        </w:rPr>
        <w:t>dostaviti Korisniku račun po završetku obračunskog razdoblja.</w:t>
      </w:r>
    </w:p>
    <w:p w14:paraId="40C81A0B" w14:textId="5C0AB1BF" w:rsidR="007C7083" w:rsidRPr="009D0FFA" w:rsidRDefault="007C7083" w:rsidP="00221040">
      <w:pPr>
        <w:spacing w:after="0"/>
        <w:jc w:val="both"/>
        <w:rPr>
          <w:rFonts w:ascii="Times New Roman" w:hAnsi="Times New Roman" w:cs="Times New Roman"/>
        </w:rPr>
      </w:pPr>
      <w:r w:rsidRPr="009D0FFA">
        <w:rPr>
          <w:rFonts w:ascii="Times New Roman" w:hAnsi="Times New Roman" w:cs="Times New Roman"/>
        </w:rPr>
        <w:t>Davatelj javne usluge je dužan osigurati uvjete kojima se ostvaruje pojedinačno korištenje javne usluge uključivo i kad više Korisnika koristi zajednički spremnik, osim kada uvjeti pojedinačnog korištenja javne usluge nisu u potpunosti primjenjivi radi tehničkih uvjeta, nepristupačnosti, ograničenja lokacije i tipa nekretnine, neracionalnog povećanja troškova i drugih sličnih okolnosti, kada se usluga osigurava putem zajedničkih spremnika na lokaciji zajedničkog obračunskog mjesta/mjesta primopredaje kojeg određuje Davatelj javne usluge.</w:t>
      </w:r>
    </w:p>
    <w:p w14:paraId="17455F50" w14:textId="7D7D5AB3" w:rsidR="007C7083" w:rsidRPr="009D0FFA" w:rsidRDefault="007C7083" w:rsidP="00221040">
      <w:pPr>
        <w:spacing w:after="0"/>
        <w:jc w:val="both"/>
        <w:rPr>
          <w:rFonts w:ascii="Times New Roman" w:hAnsi="Times New Roman" w:cs="Times New Roman"/>
        </w:rPr>
      </w:pPr>
    </w:p>
    <w:p w14:paraId="4D0D70B3" w14:textId="3FC66300" w:rsidR="00AE1F1A" w:rsidRPr="009D0FFA" w:rsidRDefault="00AE1F1A" w:rsidP="00221040">
      <w:pPr>
        <w:spacing w:after="0"/>
        <w:jc w:val="center"/>
        <w:rPr>
          <w:rFonts w:ascii="Times New Roman" w:hAnsi="Times New Roman" w:cs="Times New Roman"/>
          <w:b/>
          <w:bCs/>
        </w:rPr>
      </w:pPr>
      <w:r w:rsidRPr="009D0FFA">
        <w:rPr>
          <w:rFonts w:ascii="Times New Roman" w:hAnsi="Times New Roman" w:cs="Times New Roman"/>
          <w:b/>
          <w:bCs/>
        </w:rPr>
        <w:t>Članak 7.</w:t>
      </w:r>
    </w:p>
    <w:p w14:paraId="5A3D6B72" w14:textId="77777777" w:rsidR="00AE1F1A" w:rsidRPr="009D0FFA" w:rsidRDefault="00AE1F1A" w:rsidP="00221040">
      <w:pPr>
        <w:spacing w:after="0" w:line="240" w:lineRule="auto"/>
        <w:jc w:val="both"/>
        <w:rPr>
          <w:rFonts w:ascii="Times New Roman" w:hAnsi="Times New Roman" w:cs="Times New Roman"/>
        </w:rPr>
      </w:pPr>
      <w:r w:rsidRPr="009D0FFA">
        <w:rPr>
          <w:rFonts w:ascii="Times New Roman" w:hAnsi="Times New Roman" w:cs="Times New Roman"/>
        </w:rPr>
        <w:t>Korisnik je dužan:</w:t>
      </w:r>
    </w:p>
    <w:p w14:paraId="014FE290"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koristiti javnu uslugu na području na kojem se nalazi nekretnina Korisnika javne usluge na način da proizvedeni komunalni otpad predaje putem zaduženog spremnika;</w:t>
      </w:r>
    </w:p>
    <w:p w14:paraId="70B3623C"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omogućiti Davatelju javne usluge pristup spremniku na mjestu primopredaje u slučaju kad mjesto primopredaje otpada nije na javnoj površini;</w:t>
      </w:r>
    </w:p>
    <w:p w14:paraId="2CCC9348"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omogućiti Davatelju javne usluge označavanje spremnika odgovarajućim natpisom i oznakom;</w:t>
      </w:r>
    </w:p>
    <w:p w14:paraId="3F3AFD5C"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postupati s otpadom na obračunskom mjestu/mjestu primopredaje Korisnika na način kojim se ne dovodi u opasnost ljudsko zdravlje i ne dovodi do rasipanja otpada oko spremnika i ne uzrokuje pojava neugode drugoj osobi zbog mirisa otpada;</w:t>
      </w:r>
    </w:p>
    <w:p w14:paraId="551681D8"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odgovarati za postupanje s otpadom i spremnikom na obračunskom mjestu/mjestu primopredaje Korisnika sukladno Zakonu o gospodarenju otpadom, ostalim podzakonskim aktima, te ovoj Odluci;</w:t>
      </w:r>
    </w:p>
    <w:p w14:paraId="5B8029FD"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lastRenderedPageBreak/>
        <w:t>zajedno s ostalim Korisnicima na istom obračunskom mjestu/mjestu primopredaje odgovarati za obveze nastale zajedničkim korištenjem spremnika sukladno Zakonu o gospodarenju otpadom, ostalim podzakonskim aktima, te ovoj Odluci;</w:t>
      </w:r>
    </w:p>
    <w:p w14:paraId="5ED7A5AD"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platiti davatelju usluge iznos cijene javne usluge za obračunsko mjesto i obračunsko razdoblje, osim za obračunsko mjesto na kojem je nekretnina koja se trajno ne koristi;</w:t>
      </w:r>
    </w:p>
    <w:p w14:paraId="11FBC4BA"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Korisnici kategorije kućanstvo su dužni koristiti javnu uslugu i predati miješani komunalni otpad, biootpad, te ostali reciklabilni otpad Davatelju javne usluge;</w:t>
      </w:r>
    </w:p>
    <w:p w14:paraId="02B6D61C" w14:textId="67734012"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 xml:space="preserve">Korisnici kategorije </w:t>
      </w:r>
      <w:r w:rsidR="00C85BCF">
        <w:rPr>
          <w:rFonts w:ascii="Times New Roman" w:hAnsi="Times New Roman" w:cs="Times New Roman"/>
        </w:rPr>
        <w:t>„</w:t>
      </w:r>
      <w:r w:rsidRPr="009D0FFA">
        <w:rPr>
          <w:rFonts w:ascii="Times New Roman" w:hAnsi="Times New Roman" w:cs="Times New Roman"/>
        </w:rPr>
        <w:t>koji nisu kućanstvo</w:t>
      </w:r>
      <w:r w:rsidR="00C85BCF">
        <w:rPr>
          <w:rFonts w:ascii="Times New Roman" w:hAnsi="Times New Roman" w:cs="Times New Roman"/>
        </w:rPr>
        <w:t>“</w:t>
      </w:r>
      <w:r w:rsidRPr="009D0FFA">
        <w:rPr>
          <w:rFonts w:ascii="Times New Roman" w:hAnsi="Times New Roman" w:cs="Times New Roman"/>
        </w:rPr>
        <w:t xml:space="preserve"> su dužni koristiti javnu uslugu i predati miješani komunalni otpad Davatelju javne usluge, a proizvodni i ostali reciklabilni otpad ovlaštenom sakupljaču, a iznimno Davatelju javne usluge, ukoliko je tako ugovoreno;</w:t>
      </w:r>
    </w:p>
    <w:p w14:paraId="3B40AF0A" w14:textId="70637143"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 xml:space="preserve">Korisnici kategorije </w:t>
      </w:r>
      <w:r w:rsidR="00C85BCF">
        <w:rPr>
          <w:rFonts w:ascii="Times New Roman" w:hAnsi="Times New Roman" w:cs="Times New Roman"/>
        </w:rPr>
        <w:t>„</w:t>
      </w:r>
      <w:r w:rsidRPr="009D0FFA">
        <w:rPr>
          <w:rFonts w:ascii="Times New Roman" w:hAnsi="Times New Roman" w:cs="Times New Roman"/>
        </w:rPr>
        <w:t>koji nisu kućanstvo</w:t>
      </w:r>
      <w:r w:rsidR="00C85BCF">
        <w:rPr>
          <w:rFonts w:ascii="Times New Roman" w:hAnsi="Times New Roman" w:cs="Times New Roman"/>
        </w:rPr>
        <w:t>“</w:t>
      </w:r>
      <w:r w:rsidRPr="009D0FFA">
        <w:rPr>
          <w:rFonts w:ascii="Times New Roman" w:hAnsi="Times New Roman" w:cs="Times New Roman"/>
        </w:rPr>
        <w:t xml:space="preserve"> su dužni o svom trošku (ili o trošku ovlaštenog sakupljača) osigurati spremnike za odlaganje proizvodnog i ostalog reciklabilnog otpada;</w:t>
      </w:r>
    </w:p>
    <w:p w14:paraId="3B87D552"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predavati reciklabilni komunalni otpad, problematični otpad i krupni (glomazni) otpad odvojeno od miješanog komunalnog otpada;</w:t>
      </w:r>
    </w:p>
    <w:p w14:paraId="650F8E97"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 xml:space="preserve">predavati odvojeno </w:t>
      </w:r>
      <w:proofErr w:type="spellStart"/>
      <w:r w:rsidRPr="009D0FFA">
        <w:rPr>
          <w:rFonts w:ascii="Times New Roman" w:hAnsi="Times New Roman" w:cs="Times New Roman"/>
        </w:rPr>
        <w:t>biootpad</w:t>
      </w:r>
      <w:proofErr w:type="spellEnd"/>
      <w:r w:rsidRPr="009D0FFA">
        <w:rPr>
          <w:rFonts w:ascii="Times New Roman" w:hAnsi="Times New Roman" w:cs="Times New Roman"/>
        </w:rPr>
        <w:t xml:space="preserve"> ili ga </w:t>
      </w:r>
      <w:proofErr w:type="spellStart"/>
      <w:r w:rsidRPr="009D0FFA">
        <w:rPr>
          <w:rFonts w:ascii="Times New Roman" w:hAnsi="Times New Roman" w:cs="Times New Roman"/>
        </w:rPr>
        <w:t>kompostirati</w:t>
      </w:r>
      <w:proofErr w:type="spellEnd"/>
      <w:r w:rsidRPr="009D0FFA">
        <w:rPr>
          <w:rFonts w:ascii="Times New Roman" w:hAnsi="Times New Roman" w:cs="Times New Roman"/>
        </w:rPr>
        <w:t xml:space="preserve"> na mjestu nastanka;</w:t>
      </w:r>
    </w:p>
    <w:p w14:paraId="07A28FBF" w14:textId="081960C3"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 xml:space="preserve">predavati problematični/opasni otpad ovlaštenom sakupljaču uz propisanu prateću dokumentaciju (samo Korisnici </w:t>
      </w:r>
      <w:r w:rsidR="00C85BCF">
        <w:rPr>
          <w:rFonts w:ascii="Times New Roman" w:hAnsi="Times New Roman" w:cs="Times New Roman"/>
        </w:rPr>
        <w:t>„</w:t>
      </w:r>
      <w:r w:rsidRPr="009D0FFA">
        <w:rPr>
          <w:rFonts w:ascii="Times New Roman" w:hAnsi="Times New Roman" w:cs="Times New Roman"/>
        </w:rPr>
        <w:t>koji nisu kućanstvo</w:t>
      </w:r>
      <w:r w:rsidR="00C85BCF">
        <w:rPr>
          <w:rFonts w:ascii="Times New Roman" w:hAnsi="Times New Roman" w:cs="Times New Roman"/>
        </w:rPr>
        <w:t>“</w:t>
      </w:r>
      <w:r w:rsidRPr="009D0FFA">
        <w:rPr>
          <w:rFonts w:ascii="Times New Roman" w:hAnsi="Times New Roman" w:cs="Times New Roman"/>
        </w:rPr>
        <w:t>);</w:t>
      </w:r>
    </w:p>
    <w:p w14:paraId="027145B7"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redovito i u roku plaćati javnu uslugu temeljem računa Davatelja javne usluge;</w:t>
      </w:r>
    </w:p>
    <w:p w14:paraId="4E8C4137"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dostaviti davatelju usluge ispunjenu Izjavu o načinu korištenja javne usluge, te pravovremeno obavijestiti Davatelja javne usluge o promjeni podataka navedenih u Izjavi, a najkasnije u roku od 15 dana od dana nastanka promjene;</w:t>
      </w:r>
    </w:p>
    <w:p w14:paraId="75AEBC9D"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dostaviti dokaze o trajnom nekorištenju nekretnine svake godine za prethodno razdoblje od godinu dana;</w:t>
      </w:r>
    </w:p>
    <w:p w14:paraId="5FFCFD2E" w14:textId="77777777"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Korisnici javnih usluga koji koriste zajedničke spremnike dužni su iste ograditi uz suglasnost nadležnog odjela Grada Imotskog, na način da se onemogući trećim osobama odlaganje u spremnike;</w:t>
      </w:r>
    </w:p>
    <w:p w14:paraId="57794107" w14:textId="709F8ED2" w:rsidR="00AE1F1A" w:rsidRPr="009D0FFA" w:rsidRDefault="00AE1F1A" w:rsidP="00221040">
      <w:pPr>
        <w:pStyle w:val="Odlomakpopisa"/>
        <w:numPr>
          <w:ilvl w:val="0"/>
          <w:numId w:val="10"/>
        </w:numPr>
        <w:spacing w:after="0" w:line="240" w:lineRule="auto"/>
        <w:jc w:val="both"/>
        <w:rPr>
          <w:rFonts w:ascii="Times New Roman" w:hAnsi="Times New Roman" w:cs="Times New Roman"/>
        </w:rPr>
      </w:pPr>
      <w:r w:rsidRPr="009D0FFA">
        <w:rPr>
          <w:rFonts w:ascii="Times New Roman" w:hAnsi="Times New Roman" w:cs="Times New Roman"/>
        </w:rPr>
        <w:t>novi Korisnici – u roku od 15 dana od stjecanja prava nad nekretninom ili početka korištenja nekretnine, obavijestiti Davatelja javne usluge o početku korištenja javne usluge.</w:t>
      </w:r>
    </w:p>
    <w:p w14:paraId="53AACB13" w14:textId="38D0CBF8" w:rsidR="00AE1F1A" w:rsidRPr="009D0FFA" w:rsidRDefault="00AE1F1A" w:rsidP="00221040">
      <w:pPr>
        <w:spacing w:after="0"/>
        <w:jc w:val="both"/>
        <w:rPr>
          <w:rFonts w:ascii="Times New Roman" w:hAnsi="Times New Roman" w:cs="Times New Roman"/>
        </w:rPr>
      </w:pPr>
    </w:p>
    <w:p w14:paraId="1DDCDE4F" w14:textId="743DEA9E" w:rsidR="00BB5774" w:rsidRPr="009D0FFA" w:rsidRDefault="00BB5774"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AE1F1A" w:rsidRPr="009D0FFA">
        <w:rPr>
          <w:rFonts w:ascii="Times New Roman" w:hAnsi="Times New Roman" w:cs="Times New Roman"/>
          <w:b/>
          <w:bCs/>
        </w:rPr>
        <w:t>8</w:t>
      </w:r>
      <w:r w:rsidRPr="009D0FFA">
        <w:rPr>
          <w:rFonts w:ascii="Times New Roman" w:hAnsi="Times New Roman" w:cs="Times New Roman"/>
          <w:b/>
          <w:bCs/>
        </w:rPr>
        <w:t>.</w:t>
      </w:r>
    </w:p>
    <w:p w14:paraId="3B399E89" w14:textId="77777777" w:rsidR="009F002F" w:rsidRPr="009D0FFA" w:rsidRDefault="00BB5774" w:rsidP="00221040">
      <w:pPr>
        <w:spacing w:after="0"/>
        <w:jc w:val="both"/>
        <w:rPr>
          <w:rFonts w:ascii="Times New Roman" w:hAnsi="Times New Roman" w:cs="Times New Roman"/>
        </w:rPr>
      </w:pPr>
      <w:r w:rsidRPr="009D0FFA">
        <w:rPr>
          <w:rFonts w:ascii="Times New Roman" w:hAnsi="Times New Roman" w:cs="Times New Roman"/>
        </w:rPr>
        <w:t>Korisnik usluge može umjesto potvrde o isključenju uređaja za potrošnju dostavljati i</w:t>
      </w:r>
      <w:r w:rsidR="009F002F" w:rsidRPr="009D0FFA">
        <w:rPr>
          <w:rFonts w:ascii="Times New Roman" w:hAnsi="Times New Roman" w:cs="Times New Roman"/>
        </w:rPr>
        <w:t xml:space="preserve"> </w:t>
      </w:r>
      <w:r w:rsidRPr="009D0FFA">
        <w:rPr>
          <w:rFonts w:ascii="Times New Roman" w:hAnsi="Times New Roman" w:cs="Times New Roman"/>
        </w:rPr>
        <w:t>polugodišnji obračun potrošnje električne energije te ako je potrošnja u prethodnom razdoblju bila</w:t>
      </w:r>
      <w:r w:rsidR="009F002F" w:rsidRPr="009D0FFA">
        <w:rPr>
          <w:rFonts w:ascii="Times New Roman" w:hAnsi="Times New Roman" w:cs="Times New Roman"/>
        </w:rPr>
        <w:t xml:space="preserve"> </w:t>
      </w:r>
      <w:r w:rsidRPr="009D0FFA">
        <w:rPr>
          <w:rFonts w:ascii="Times New Roman" w:hAnsi="Times New Roman" w:cs="Times New Roman"/>
        </w:rPr>
        <w:t>manja od 15 kWh po polugodišnjem obračunu onda se nekretnina smatra nekorištenom za naredni</w:t>
      </w:r>
      <w:r w:rsidR="009F002F" w:rsidRPr="009D0FFA">
        <w:rPr>
          <w:rFonts w:ascii="Times New Roman" w:hAnsi="Times New Roman" w:cs="Times New Roman"/>
        </w:rPr>
        <w:t xml:space="preserve"> </w:t>
      </w:r>
      <w:r w:rsidRPr="009D0FFA">
        <w:rPr>
          <w:rFonts w:ascii="Times New Roman" w:hAnsi="Times New Roman" w:cs="Times New Roman"/>
        </w:rPr>
        <w:t>period vremena predanog obračuna.</w:t>
      </w:r>
    </w:p>
    <w:p w14:paraId="0302BB5A" w14:textId="77777777" w:rsidR="009F002F" w:rsidRPr="009D0FFA" w:rsidRDefault="00BB5774" w:rsidP="00221040">
      <w:pPr>
        <w:spacing w:after="0"/>
        <w:jc w:val="both"/>
        <w:rPr>
          <w:rFonts w:ascii="Times New Roman" w:hAnsi="Times New Roman" w:cs="Times New Roman"/>
        </w:rPr>
      </w:pPr>
      <w:r w:rsidRPr="009D0FFA">
        <w:rPr>
          <w:rFonts w:ascii="Times New Roman" w:hAnsi="Times New Roman" w:cs="Times New Roman"/>
        </w:rPr>
        <w:t>Iznimno, davatelj usluge prvi put prihvatiti će samo pisano očitovanje vlasnika nekretnine o</w:t>
      </w:r>
      <w:r w:rsidR="009F002F" w:rsidRPr="009D0FFA">
        <w:rPr>
          <w:rFonts w:ascii="Times New Roman" w:hAnsi="Times New Roman" w:cs="Times New Roman"/>
        </w:rPr>
        <w:t xml:space="preserve"> </w:t>
      </w:r>
      <w:r w:rsidRPr="009D0FFA">
        <w:rPr>
          <w:rFonts w:ascii="Times New Roman" w:hAnsi="Times New Roman" w:cs="Times New Roman"/>
        </w:rPr>
        <w:t>trajnom nekorištenju nekretnine, a korisnik usluge mora u roku od 6 mjeseci dostaviti obračun</w:t>
      </w:r>
      <w:r w:rsidR="009F002F" w:rsidRPr="009D0FFA">
        <w:rPr>
          <w:rFonts w:ascii="Times New Roman" w:hAnsi="Times New Roman" w:cs="Times New Roman"/>
        </w:rPr>
        <w:t xml:space="preserve"> </w:t>
      </w:r>
      <w:r w:rsidRPr="009D0FFA">
        <w:rPr>
          <w:rFonts w:ascii="Times New Roman" w:hAnsi="Times New Roman" w:cs="Times New Roman"/>
        </w:rPr>
        <w:t>potrošnje električne energije kojim mora dokazati da je potrošnja električne energije manja od 15</w:t>
      </w:r>
      <w:r w:rsidR="009F002F" w:rsidRPr="009D0FFA">
        <w:rPr>
          <w:rFonts w:ascii="Times New Roman" w:hAnsi="Times New Roman" w:cs="Times New Roman"/>
        </w:rPr>
        <w:t xml:space="preserve"> </w:t>
      </w:r>
      <w:r w:rsidRPr="009D0FFA">
        <w:rPr>
          <w:rFonts w:ascii="Times New Roman" w:hAnsi="Times New Roman" w:cs="Times New Roman"/>
        </w:rPr>
        <w:t>kWh za obračunsko razdoblje. Ukoliko korisnik usluge ne dokaže da je potrošnja bila manja od 15</w:t>
      </w:r>
      <w:r w:rsidR="009F002F" w:rsidRPr="009D0FFA">
        <w:rPr>
          <w:rFonts w:ascii="Times New Roman" w:hAnsi="Times New Roman" w:cs="Times New Roman"/>
        </w:rPr>
        <w:t xml:space="preserve"> </w:t>
      </w:r>
      <w:r w:rsidRPr="009D0FFA">
        <w:rPr>
          <w:rFonts w:ascii="Times New Roman" w:hAnsi="Times New Roman" w:cs="Times New Roman"/>
        </w:rPr>
        <w:t>kWh u obračunskom razdoblju, davatelj usluge ima pravo naplatiti cijenu minimalne javne usluge</w:t>
      </w:r>
      <w:r w:rsidR="009F002F" w:rsidRPr="009D0FFA">
        <w:rPr>
          <w:rFonts w:ascii="Times New Roman" w:hAnsi="Times New Roman" w:cs="Times New Roman"/>
        </w:rPr>
        <w:t xml:space="preserve"> </w:t>
      </w:r>
      <w:r w:rsidRPr="009D0FFA">
        <w:rPr>
          <w:rFonts w:ascii="Times New Roman" w:hAnsi="Times New Roman" w:cs="Times New Roman"/>
        </w:rPr>
        <w:t xml:space="preserve">za proteklo razdoblje. </w:t>
      </w:r>
    </w:p>
    <w:p w14:paraId="0262C8A1" w14:textId="1D93FA1E" w:rsidR="00BB5774" w:rsidRPr="009D0FFA" w:rsidRDefault="00BB5774" w:rsidP="00221040">
      <w:pPr>
        <w:spacing w:after="0"/>
        <w:jc w:val="both"/>
        <w:rPr>
          <w:rFonts w:ascii="Times New Roman" w:hAnsi="Times New Roman" w:cs="Times New Roman"/>
        </w:rPr>
      </w:pPr>
      <w:r w:rsidRPr="009D0FFA">
        <w:rPr>
          <w:rFonts w:ascii="Times New Roman" w:hAnsi="Times New Roman" w:cs="Times New Roman"/>
        </w:rPr>
        <w:t>Komunalni redar može nekretninu koja nije useljiva proglasiti trajno nekorištenom uz dopis</w:t>
      </w:r>
      <w:r w:rsidR="009F002F" w:rsidRPr="009D0FFA">
        <w:rPr>
          <w:rFonts w:ascii="Times New Roman" w:hAnsi="Times New Roman" w:cs="Times New Roman"/>
        </w:rPr>
        <w:t xml:space="preserve"> </w:t>
      </w:r>
      <w:r w:rsidRPr="009D0FFA">
        <w:rPr>
          <w:rFonts w:ascii="Times New Roman" w:hAnsi="Times New Roman" w:cs="Times New Roman"/>
        </w:rPr>
        <w:t>i sliku nekretnine temeljem očevida lokacije.</w:t>
      </w:r>
    </w:p>
    <w:p w14:paraId="50EF25B7" w14:textId="77777777" w:rsidR="007C7083" w:rsidRPr="009D0FFA" w:rsidRDefault="007C7083" w:rsidP="00221040">
      <w:pPr>
        <w:spacing w:after="0"/>
        <w:jc w:val="both"/>
        <w:rPr>
          <w:rFonts w:ascii="Times New Roman" w:hAnsi="Times New Roman" w:cs="Times New Roman"/>
        </w:rPr>
      </w:pPr>
    </w:p>
    <w:p w14:paraId="240CFB4C" w14:textId="77363347" w:rsidR="009F002F" w:rsidRPr="009D0FFA" w:rsidRDefault="009F002F"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AE1F1A" w:rsidRPr="009D0FFA">
        <w:rPr>
          <w:rFonts w:ascii="Times New Roman" w:hAnsi="Times New Roman" w:cs="Times New Roman"/>
          <w:b/>
          <w:bCs/>
        </w:rPr>
        <w:t>9</w:t>
      </w:r>
      <w:r w:rsidRPr="009D0FFA">
        <w:rPr>
          <w:rFonts w:ascii="Times New Roman" w:hAnsi="Times New Roman" w:cs="Times New Roman"/>
          <w:b/>
          <w:bCs/>
        </w:rPr>
        <w:t xml:space="preserve">. </w:t>
      </w:r>
    </w:p>
    <w:p w14:paraId="2C656323" w14:textId="5F990BC4" w:rsidR="009F002F" w:rsidRPr="009D0FFA" w:rsidRDefault="009F002F" w:rsidP="00221040">
      <w:pPr>
        <w:spacing w:after="0"/>
        <w:jc w:val="both"/>
        <w:rPr>
          <w:rFonts w:ascii="Times New Roman" w:hAnsi="Times New Roman" w:cs="Times New Roman"/>
        </w:rPr>
      </w:pPr>
      <w:r w:rsidRPr="009D0FFA">
        <w:rPr>
          <w:rFonts w:ascii="Times New Roman" w:hAnsi="Times New Roman" w:cs="Times New Roman"/>
        </w:rPr>
        <w:t>Ukoliko korisnik usluge postupa protivno Ugovoru te se ne pridržava odredbi ove Odluke i Općih uvjeta javne usluge (dodatak I ove Odluke), davatelj usluga ima pravo na naplatu ugovorne kazne za:</w:t>
      </w:r>
    </w:p>
    <w:p w14:paraId="07D3A743" w14:textId="77777777" w:rsidR="009F002F" w:rsidRPr="009D0FFA" w:rsidRDefault="009F002F" w:rsidP="00221040">
      <w:pPr>
        <w:pStyle w:val="Odlomakpopisa"/>
        <w:numPr>
          <w:ilvl w:val="0"/>
          <w:numId w:val="2"/>
        </w:numPr>
        <w:spacing w:after="0"/>
        <w:jc w:val="both"/>
        <w:rPr>
          <w:rFonts w:ascii="Times New Roman" w:hAnsi="Times New Roman" w:cs="Times New Roman"/>
        </w:rPr>
      </w:pPr>
      <w:r w:rsidRPr="009D0FFA">
        <w:rPr>
          <w:rFonts w:ascii="Times New Roman" w:hAnsi="Times New Roman" w:cs="Times New Roman"/>
        </w:rPr>
        <w:t>za ostavljanje više otpada od ugovorenog volumena spremnika</w:t>
      </w:r>
    </w:p>
    <w:p w14:paraId="58B19EB3" w14:textId="77777777" w:rsidR="009F002F" w:rsidRPr="009D0FFA" w:rsidRDefault="009F002F" w:rsidP="00221040">
      <w:pPr>
        <w:pStyle w:val="Odlomakpopisa"/>
        <w:numPr>
          <w:ilvl w:val="0"/>
          <w:numId w:val="2"/>
        </w:numPr>
        <w:spacing w:after="0"/>
        <w:jc w:val="both"/>
        <w:rPr>
          <w:rFonts w:ascii="Times New Roman" w:hAnsi="Times New Roman" w:cs="Times New Roman"/>
        </w:rPr>
      </w:pPr>
      <w:r w:rsidRPr="009D0FFA">
        <w:rPr>
          <w:rFonts w:ascii="Times New Roman" w:hAnsi="Times New Roman" w:cs="Times New Roman"/>
        </w:rPr>
        <w:t>za odlaganje otpada u krive spremnike (npr. papir u miješani otpad)</w:t>
      </w:r>
    </w:p>
    <w:p w14:paraId="60AD5128" w14:textId="77777777" w:rsidR="009F002F" w:rsidRPr="009D0FFA" w:rsidRDefault="009F002F" w:rsidP="00221040">
      <w:pPr>
        <w:pStyle w:val="Odlomakpopisa"/>
        <w:numPr>
          <w:ilvl w:val="0"/>
          <w:numId w:val="2"/>
        </w:numPr>
        <w:spacing w:after="0"/>
        <w:jc w:val="both"/>
        <w:rPr>
          <w:rFonts w:ascii="Times New Roman" w:hAnsi="Times New Roman" w:cs="Times New Roman"/>
        </w:rPr>
      </w:pPr>
      <w:r w:rsidRPr="009D0FFA">
        <w:rPr>
          <w:rFonts w:ascii="Times New Roman" w:hAnsi="Times New Roman" w:cs="Times New Roman"/>
        </w:rPr>
        <w:t>za uništenje ili oštećenje spremnika davatelja usluga</w:t>
      </w:r>
    </w:p>
    <w:p w14:paraId="09E94783" w14:textId="77777777" w:rsidR="00B92726" w:rsidRPr="009D0FFA" w:rsidRDefault="009F002F" w:rsidP="00221040">
      <w:pPr>
        <w:pStyle w:val="Odlomakpopisa"/>
        <w:numPr>
          <w:ilvl w:val="0"/>
          <w:numId w:val="2"/>
        </w:numPr>
        <w:spacing w:after="0"/>
        <w:jc w:val="both"/>
        <w:rPr>
          <w:rFonts w:ascii="Times New Roman" w:hAnsi="Times New Roman" w:cs="Times New Roman"/>
        </w:rPr>
      </w:pPr>
      <w:r w:rsidRPr="009D0FFA">
        <w:rPr>
          <w:rFonts w:ascii="Times New Roman" w:hAnsi="Times New Roman" w:cs="Times New Roman"/>
        </w:rPr>
        <w:t xml:space="preserve">izjavio da </w:t>
      </w:r>
      <w:proofErr w:type="spellStart"/>
      <w:r w:rsidRPr="009D0FFA">
        <w:rPr>
          <w:rFonts w:ascii="Times New Roman" w:hAnsi="Times New Roman" w:cs="Times New Roman"/>
        </w:rPr>
        <w:t>kompostira</w:t>
      </w:r>
      <w:proofErr w:type="spellEnd"/>
      <w:r w:rsidRPr="009D0FFA">
        <w:rPr>
          <w:rFonts w:ascii="Times New Roman" w:hAnsi="Times New Roman" w:cs="Times New Roman"/>
        </w:rPr>
        <w:t xml:space="preserve"> kod kuće ali to ne radi</w:t>
      </w:r>
    </w:p>
    <w:p w14:paraId="2F4A4533" w14:textId="2C99EFED" w:rsidR="009F002F" w:rsidRPr="009D0FFA" w:rsidRDefault="009F002F" w:rsidP="00221040">
      <w:pPr>
        <w:pStyle w:val="Odlomakpopisa"/>
        <w:numPr>
          <w:ilvl w:val="0"/>
          <w:numId w:val="2"/>
        </w:numPr>
        <w:spacing w:after="0"/>
        <w:jc w:val="both"/>
        <w:rPr>
          <w:rFonts w:ascii="Times New Roman" w:hAnsi="Times New Roman" w:cs="Times New Roman"/>
        </w:rPr>
      </w:pPr>
      <w:r w:rsidRPr="009D0FFA">
        <w:rPr>
          <w:rFonts w:ascii="Times New Roman" w:hAnsi="Times New Roman" w:cs="Times New Roman"/>
        </w:rPr>
        <w:t xml:space="preserve">za ne predaju miješanog komunalnog otpada barem jednom u </w:t>
      </w:r>
      <w:r w:rsidR="00B92726" w:rsidRPr="009D0FFA">
        <w:rPr>
          <w:rFonts w:ascii="Times New Roman" w:hAnsi="Times New Roman" w:cs="Times New Roman"/>
        </w:rPr>
        <w:t>mjesecu</w:t>
      </w:r>
      <w:r w:rsidRPr="009D0FFA">
        <w:rPr>
          <w:rFonts w:ascii="Times New Roman" w:hAnsi="Times New Roman" w:cs="Times New Roman"/>
        </w:rPr>
        <w:t>, a nije</w:t>
      </w:r>
      <w:r w:rsidR="00B92726" w:rsidRPr="009D0FFA">
        <w:rPr>
          <w:rFonts w:ascii="Times New Roman" w:hAnsi="Times New Roman" w:cs="Times New Roman"/>
        </w:rPr>
        <w:t xml:space="preserve"> </w:t>
      </w:r>
      <w:r w:rsidRPr="009D0FFA">
        <w:rPr>
          <w:rFonts w:ascii="Times New Roman" w:hAnsi="Times New Roman" w:cs="Times New Roman"/>
        </w:rPr>
        <w:t>povremeni korisnik</w:t>
      </w:r>
      <w:r w:rsidR="00B92726" w:rsidRPr="009D0FFA">
        <w:rPr>
          <w:rFonts w:ascii="Times New Roman" w:hAnsi="Times New Roman" w:cs="Times New Roman"/>
        </w:rPr>
        <w:t>.</w:t>
      </w:r>
    </w:p>
    <w:p w14:paraId="1BD207C1" w14:textId="77777777" w:rsidR="0035431A" w:rsidRPr="009D0FFA" w:rsidRDefault="00B92726" w:rsidP="00221040">
      <w:pPr>
        <w:spacing w:after="0"/>
        <w:jc w:val="both"/>
        <w:rPr>
          <w:rFonts w:ascii="Times New Roman" w:hAnsi="Times New Roman" w:cs="Times New Roman"/>
        </w:rPr>
      </w:pPr>
      <w:r w:rsidRPr="009D0FFA">
        <w:rPr>
          <w:rFonts w:ascii="Times New Roman" w:hAnsi="Times New Roman" w:cs="Times New Roman"/>
        </w:rPr>
        <w:lastRenderedPageBreak/>
        <w:t>Iznos ugovorne kazne određen za pojedino postupanje definira se u cjeniku usluga, a mora biti razmjeran troškovima uklanjanja posljedica takvog postupanja odnosno najviše do iznosa</w:t>
      </w:r>
      <w:r w:rsidR="0035431A" w:rsidRPr="009D0FFA">
        <w:rPr>
          <w:rFonts w:ascii="Times New Roman" w:hAnsi="Times New Roman" w:cs="Times New Roman"/>
        </w:rPr>
        <w:t xml:space="preserve"> </w:t>
      </w:r>
      <w:r w:rsidRPr="009D0FFA">
        <w:rPr>
          <w:rFonts w:ascii="Times New Roman" w:hAnsi="Times New Roman" w:cs="Times New Roman"/>
        </w:rPr>
        <w:t xml:space="preserve">godišnje cijene minimalne javne usluge za kategoriju korisnika usluge u koju je korisnik razvrstan. </w:t>
      </w:r>
    </w:p>
    <w:p w14:paraId="76A4B231" w14:textId="7D350AD5" w:rsidR="0035431A" w:rsidRPr="009D0FFA" w:rsidRDefault="00B92726" w:rsidP="00221040">
      <w:pPr>
        <w:spacing w:after="0"/>
        <w:jc w:val="both"/>
        <w:rPr>
          <w:rFonts w:ascii="Times New Roman" w:hAnsi="Times New Roman" w:cs="Times New Roman"/>
        </w:rPr>
      </w:pPr>
      <w:r w:rsidRPr="009D0FFA">
        <w:rPr>
          <w:rFonts w:ascii="Times New Roman" w:hAnsi="Times New Roman" w:cs="Times New Roman"/>
        </w:rPr>
        <w:t>Ugovornu kaznu korisnici koji javnu uslugu koriste putem zajedničkih spremnika plaćaju</w:t>
      </w:r>
      <w:r w:rsidR="0035431A" w:rsidRPr="009D0FFA">
        <w:rPr>
          <w:rFonts w:ascii="Times New Roman" w:hAnsi="Times New Roman" w:cs="Times New Roman"/>
        </w:rPr>
        <w:t xml:space="preserve"> </w:t>
      </w:r>
      <w:r w:rsidRPr="009D0FFA">
        <w:rPr>
          <w:rFonts w:ascii="Times New Roman" w:hAnsi="Times New Roman" w:cs="Times New Roman"/>
        </w:rPr>
        <w:t>sukladno udjelu u korištenju spremnika</w:t>
      </w:r>
      <w:r w:rsidR="0024570E" w:rsidRPr="009D0FFA">
        <w:rPr>
          <w:rFonts w:ascii="Times New Roman" w:hAnsi="Times New Roman" w:cs="Times New Roman"/>
        </w:rPr>
        <w:t xml:space="preserve"> ukoliko nije moguće utvrditi odgovornost pojedinog korisnika</w:t>
      </w:r>
      <w:r w:rsidRPr="009D0FFA">
        <w:rPr>
          <w:rFonts w:ascii="Times New Roman" w:hAnsi="Times New Roman" w:cs="Times New Roman"/>
        </w:rPr>
        <w:t>. Način utvrđivanja nužnih činjenica za obračun ugovorne kazne su zapis i fotografija o</w:t>
      </w:r>
      <w:r w:rsidR="0035431A" w:rsidRPr="009D0FFA">
        <w:rPr>
          <w:rFonts w:ascii="Times New Roman" w:hAnsi="Times New Roman" w:cs="Times New Roman"/>
        </w:rPr>
        <w:t xml:space="preserve"> </w:t>
      </w:r>
      <w:r w:rsidRPr="009D0FFA">
        <w:rPr>
          <w:rFonts w:ascii="Times New Roman" w:hAnsi="Times New Roman" w:cs="Times New Roman"/>
        </w:rPr>
        <w:t xml:space="preserve">postupanju protivno ugovoru. </w:t>
      </w:r>
    </w:p>
    <w:p w14:paraId="28962553" w14:textId="76F22F03" w:rsidR="00B92726" w:rsidRPr="009D0FFA" w:rsidRDefault="00B92726" w:rsidP="00221040">
      <w:pPr>
        <w:spacing w:after="0"/>
        <w:jc w:val="both"/>
        <w:rPr>
          <w:rFonts w:ascii="Times New Roman" w:hAnsi="Times New Roman" w:cs="Times New Roman"/>
        </w:rPr>
      </w:pPr>
      <w:r w:rsidRPr="009D0FFA">
        <w:rPr>
          <w:rFonts w:ascii="Times New Roman" w:hAnsi="Times New Roman" w:cs="Times New Roman"/>
        </w:rPr>
        <w:t>Iznos ugovorne kazne iskazuje se na računu kao zasebna stavk</w:t>
      </w:r>
      <w:r w:rsidR="0035431A" w:rsidRPr="009D0FFA">
        <w:rPr>
          <w:rFonts w:ascii="Times New Roman" w:hAnsi="Times New Roman" w:cs="Times New Roman"/>
        </w:rPr>
        <w:t>a.</w:t>
      </w:r>
    </w:p>
    <w:p w14:paraId="44027A9A" w14:textId="2E26512B" w:rsidR="00DA0416" w:rsidRPr="009D0FFA" w:rsidRDefault="00DA0416" w:rsidP="00221040">
      <w:pPr>
        <w:spacing w:after="0"/>
        <w:jc w:val="both"/>
        <w:rPr>
          <w:rFonts w:ascii="Times New Roman" w:hAnsi="Times New Roman" w:cs="Times New Roman"/>
        </w:rPr>
      </w:pPr>
    </w:p>
    <w:p w14:paraId="42BAFD53" w14:textId="77777777" w:rsidR="00DA0416" w:rsidRPr="009D0FFA" w:rsidRDefault="00DA0416"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10. </w:t>
      </w:r>
    </w:p>
    <w:p w14:paraId="1A953192" w14:textId="77777777" w:rsidR="00DA0416" w:rsidRPr="009D0FFA" w:rsidRDefault="00DA0416" w:rsidP="00221040">
      <w:pPr>
        <w:spacing w:after="0"/>
        <w:jc w:val="both"/>
        <w:rPr>
          <w:rFonts w:ascii="Times New Roman" w:hAnsi="Times New Roman" w:cs="Times New Roman"/>
        </w:rPr>
      </w:pPr>
      <w:r w:rsidRPr="009D0FFA">
        <w:rPr>
          <w:rFonts w:ascii="Times New Roman" w:hAnsi="Times New Roman" w:cs="Times New Roman"/>
        </w:rPr>
        <w:t>Obračunsko razdoblje je mjesec dana, račun se izdaje sa zadnjim danom u mjesecu za protekli mjesec sa rokom plaćanja 15 dana.</w:t>
      </w:r>
    </w:p>
    <w:p w14:paraId="1EE46882" w14:textId="77777777" w:rsidR="007C7083" w:rsidRPr="009D0FFA" w:rsidRDefault="007C7083" w:rsidP="00221040">
      <w:pPr>
        <w:spacing w:after="0"/>
        <w:jc w:val="both"/>
        <w:rPr>
          <w:rFonts w:ascii="Times New Roman" w:hAnsi="Times New Roman" w:cs="Times New Roman"/>
        </w:rPr>
      </w:pPr>
    </w:p>
    <w:p w14:paraId="65A7B91A" w14:textId="3173D6C0" w:rsidR="00335F59" w:rsidRPr="009D0FFA" w:rsidRDefault="00335F59"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593093" w:rsidRPr="009D0FFA">
        <w:rPr>
          <w:rFonts w:ascii="Times New Roman" w:hAnsi="Times New Roman" w:cs="Times New Roman"/>
          <w:b/>
          <w:bCs/>
        </w:rPr>
        <w:t>11</w:t>
      </w:r>
      <w:r w:rsidRPr="009D0FFA">
        <w:rPr>
          <w:rFonts w:ascii="Times New Roman" w:hAnsi="Times New Roman" w:cs="Times New Roman"/>
          <w:b/>
          <w:bCs/>
        </w:rPr>
        <w:t xml:space="preserve">. </w:t>
      </w:r>
    </w:p>
    <w:p w14:paraId="1BC32402" w14:textId="77777777"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Kriterij za obračun pružanja javne usluge je volumen spremnika za miješani komunalni otpad izražen u litrama i broj pražnjenja spremnika u obračunskom razdoblju.</w:t>
      </w:r>
    </w:p>
    <w:p w14:paraId="6F5A7F8D" w14:textId="57090EDC"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Cijena pružanja javne usluge se izračunava prema sljedećem izrazu:</w:t>
      </w:r>
    </w:p>
    <w:p w14:paraId="118BE66A" w14:textId="50D97F46" w:rsidR="00335F59" w:rsidRPr="009D0FFA" w:rsidRDefault="007169B2" w:rsidP="00221040">
      <w:pPr>
        <w:spacing w:after="0"/>
        <w:jc w:val="center"/>
        <w:rPr>
          <w:rFonts w:ascii="Times New Roman" w:hAnsi="Times New Roman" w:cs="Times New Roman"/>
        </w:rPr>
      </w:pPr>
      <w:r>
        <w:rPr>
          <w:rFonts w:ascii="Times New Roman" w:hAnsi="Times New Roman" w:cs="Times New Roman"/>
        </w:rPr>
        <w:t>C=(CMJU + (JCV*BP*U))+</w:t>
      </w:r>
      <w:r w:rsidR="00335F59" w:rsidRPr="009D0FFA">
        <w:rPr>
          <w:rFonts w:ascii="Times New Roman" w:hAnsi="Times New Roman" w:cs="Times New Roman"/>
        </w:rPr>
        <w:t>PDV</w:t>
      </w:r>
    </w:p>
    <w:p w14:paraId="0E732559" w14:textId="76321AB7"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Gdje je:</w:t>
      </w:r>
    </w:p>
    <w:p w14:paraId="7B37C86D" w14:textId="55B9FF78"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C – cijena pružanja javne usluge</w:t>
      </w:r>
    </w:p>
    <w:p w14:paraId="5B8A86BE" w14:textId="3E7F192B"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CMJU – cijena minimalne javne usluge</w:t>
      </w:r>
    </w:p>
    <w:p w14:paraId="2007AC28" w14:textId="00245B52"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JCV – jedinična cijena za pražnjenje volumena spremnika</w:t>
      </w:r>
    </w:p>
    <w:p w14:paraId="0DD00334" w14:textId="4EBF6BDD"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BP – broj pražnjenja spremnika</w:t>
      </w:r>
    </w:p>
    <w:p w14:paraId="2099D0AF" w14:textId="3E39471B" w:rsidR="00335F59" w:rsidRPr="009D0FFA" w:rsidRDefault="00335F59" w:rsidP="00221040">
      <w:pPr>
        <w:spacing w:after="0"/>
        <w:jc w:val="both"/>
        <w:rPr>
          <w:rFonts w:ascii="Times New Roman" w:hAnsi="Times New Roman" w:cs="Times New Roman"/>
        </w:rPr>
      </w:pPr>
      <w:r w:rsidRPr="009D0FFA">
        <w:rPr>
          <w:rFonts w:ascii="Times New Roman" w:hAnsi="Times New Roman" w:cs="Times New Roman"/>
        </w:rPr>
        <w:t>U – udio u spremniku</w:t>
      </w:r>
      <w:r w:rsidR="007C7083" w:rsidRPr="009D0FFA">
        <w:rPr>
          <w:rFonts w:ascii="Times New Roman" w:hAnsi="Times New Roman" w:cs="Times New Roman"/>
        </w:rPr>
        <w:t>.</w:t>
      </w:r>
    </w:p>
    <w:p w14:paraId="31710C00" w14:textId="77777777" w:rsidR="007C7083" w:rsidRPr="009D0FFA" w:rsidRDefault="007C7083" w:rsidP="00221040">
      <w:pPr>
        <w:spacing w:after="0"/>
        <w:jc w:val="both"/>
        <w:rPr>
          <w:rFonts w:ascii="Times New Roman" w:hAnsi="Times New Roman" w:cs="Times New Roman"/>
        </w:rPr>
      </w:pPr>
    </w:p>
    <w:p w14:paraId="34D50FC5" w14:textId="575638FD" w:rsidR="0035431A" w:rsidRPr="009D0FFA" w:rsidRDefault="0035431A"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593093" w:rsidRPr="009D0FFA">
        <w:rPr>
          <w:rFonts w:ascii="Times New Roman" w:hAnsi="Times New Roman" w:cs="Times New Roman"/>
          <w:b/>
          <w:bCs/>
        </w:rPr>
        <w:t>12</w:t>
      </w:r>
      <w:r w:rsidRPr="009D0FFA">
        <w:rPr>
          <w:rFonts w:ascii="Times New Roman" w:hAnsi="Times New Roman" w:cs="Times New Roman"/>
          <w:b/>
          <w:bCs/>
        </w:rPr>
        <w:t>.</w:t>
      </w:r>
    </w:p>
    <w:p w14:paraId="1419E96E" w14:textId="1977E08A" w:rsidR="0035431A" w:rsidRPr="009D0FFA" w:rsidRDefault="0035431A" w:rsidP="00221040">
      <w:pPr>
        <w:spacing w:after="0"/>
        <w:jc w:val="both"/>
        <w:rPr>
          <w:rFonts w:ascii="Times New Roman" w:hAnsi="Times New Roman" w:cs="Times New Roman"/>
        </w:rPr>
      </w:pPr>
      <w:r w:rsidRPr="009D0FFA">
        <w:rPr>
          <w:rFonts w:ascii="Times New Roman" w:hAnsi="Times New Roman" w:cs="Times New Roman"/>
        </w:rPr>
        <w:t xml:space="preserve">Cijena obavezne minimalne javne usluge jedinstvena je na području pružanja javne usluge za sve korisnike usluge razvrstane u kategoriju korisnika kućanstvo i iznosi </w:t>
      </w:r>
      <w:r w:rsidR="00A72A98" w:rsidRPr="009D0FFA">
        <w:rPr>
          <w:rFonts w:ascii="Times New Roman" w:hAnsi="Times New Roman" w:cs="Times New Roman"/>
        </w:rPr>
        <w:t>24,00</w:t>
      </w:r>
      <w:r w:rsidRPr="009D0FFA">
        <w:rPr>
          <w:rFonts w:ascii="Times New Roman" w:hAnsi="Times New Roman" w:cs="Times New Roman"/>
        </w:rPr>
        <w:t xml:space="preserve"> kuna</w:t>
      </w:r>
      <w:r w:rsidR="00785D1C" w:rsidRPr="009D0FFA">
        <w:rPr>
          <w:rFonts w:ascii="Times New Roman" w:hAnsi="Times New Roman" w:cs="Times New Roman"/>
        </w:rPr>
        <w:t xml:space="preserve"> + PDV</w:t>
      </w:r>
      <w:r w:rsidRPr="009D0FFA">
        <w:rPr>
          <w:rFonts w:ascii="Times New Roman" w:hAnsi="Times New Roman" w:cs="Times New Roman"/>
        </w:rPr>
        <w:t xml:space="preserve"> i primjenjuje se za svako obračunsko mjesto. </w:t>
      </w:r>
    </w:p>
    <w:p w14:paraId="201B83D3" w14:textId="2634B548" w:rsidR="0035431A" w:rsidRPr="009D0FFA" w:rsidRDefault="0035431A" w:rsidP="00221040">
      <w:pPr>
        <w:spacing w:after="0"/>
        <w:jc w:val="both"/>
        <w:rPr>
          <w:rFonts w:ascii="Times New Roman" w:hAnsi="Times New Roman" w:cs="Times New Roman"/>
        </w:rPr>
      </w:pPr>
      <w:r w:rsidRPr="009D0FFA">
        <w:rPr>
          <w:rFonts w:ascii="Times New Roman" w:hAnsi="Times New Roman" w:cs="Times New Roman"/>
        </w:rPr>
        <w:t xml:space="preserve">Cijena obavezne minimalne javne usluge jednaka je za sve korisnike javne usluge razvrstane u kategoriju korisnika koji nije kućanstvo i iznosi </w:t>
      </w:r>
      <w:r w:rsidR="00A72A98" w:rsidRPr="009D0FFA">
        <w:rPr>
          <w:rFonts w:ascii="Times New Roman" w:hAnsi="Times New Roman" w:cs="Times New Roman"/>
        </w:rPr>
        <w:t>70,00</w:t>
      </w:r>
      <w:r w:rsidRPr="009D0FFA">
        <w:rPr>
          <w:rFonts w:ascii="Times New Roman" w:hAnsi="Times New Roman" w:cs="Times New Roman"/>
        </w:rPr>
        <w:t xml:space="preserve"> </w:t>
      </w:r>
      <w:r w:rsidR="00785D1C" w:rsidRPr="009D0FFA">
        <w:rPr>
          <w:rFonts w:ascii="Times New Roman" w:hAnsi="Times New Roman" w:cs="Times New Roman"/>
        </w:rPr>
        <w:t>kuna + PDV</w:t>
      </w:r>
      <w:r w:rsidRPr="009D0FFA">
        <w:rPr>
          <w:rFonts w:ascii="Times New Roman" w:hAnsi="Times New Roman" w:cs="Times New Roman"/>
        </w:rPr>
        <w:t xml:space="preserve"> i primjenjuje se za svako obračunsko mjesto.</w:t>
      </w:r>
    </w:p>
    <w:p w14:paraId="50C93095" w14:textId="77777777" w:rsidR="00FF4DAD" w:rsidRPr="009D0FFA" w:rsidRDefault="00FF4DAD" w:rsidP="00221040">
      <w:pPr>
        <w:spacing w:after="0"/>
        <w:jc w:val="both"/>
        <w:rPr>
          <w:rFonts w:ascii="Times New Roman" w:hAnsi="Times New Roman" w:cs="Times New Roman"/>
        </w:rPr>
      </w:pPr>
    </w:p>
    <w:p w14:paraId="78989C06" w14:textId="0A622639" w:rsidR="007E1B9F" w:rsidRPr="009D0FFA" w:rsidRDefault="007E1B9F"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FF4DAD" w:rsidRPr="009D0FFA">
        <w:rPr>
          <w:rFonts w:ascii="Times New Roman" w:hAnsi="Times New Roman" w:cs="Times New Roman"/>
          <w:b/>
          <w:bCs/>
        </w:rPr>
        <w:t>1</w:t>
      </w:r>
      <w:r w:rsidR="00593093" w:rsidRPr="009D0FFA">
        <w:rPr>
          <w:rFonts w:ascii="Times New Roman" w:hAnsi="Times New Roman" w:cs="Times New Roman"/>
          <w:b/>
          <w:bCs/>
        </w:rPr>
        <w:t>3</w:t>
      </w:r>
      <w:r w:rsidRPr="009D0FFA">
        <w:rPr>
          <w:rFonts w:ascii="Times New Roman" w:hAnsi="Times New Roman" w:cs="Times New Roman"/>
          <w:b/>
          <w:bCs/>
        </w:rPr>
        <w:t>.</w:t>
      </w:r>
    </w:p>
    <w:p w14:paraId="3768748F" w14:textId="5EFC6ECD" w:rsidR="007E1B9F" w:rsidRPr="009D0FFA" w:rsidRDefault="007E1B9F" w:rsidP="00221040">
      <w:pPr>
        <w:spacing w:after="0"/>
        <w:jc w:val="both"/>
        <w:rPr>
          <w:rFonts w:ascii="Times New Roman" w:hAnsi="Times New Roman" w:cs="Times New Roman"/>
        </w:rPr>
      </w:pPr>
      <w:r w:rsidRPr="009D0FFA">
        <w:rPr>
          <w:rFonts w:ascii="Times New Roman" w:hAnsi="Times New Roman" w:cs="Times New Roman"/>
        </w:rPr>
        <w:t>Kako bi potaknuli korisnike javne usluge na odvajanje reciklabilnog otpada, biootpada, glomaznog otpada te opasnog komunalnog otpada od miješanog komunalnog otpada što rezultira stvaranjem manjih količina miješanog otpada, njima se određuje sljedeće umanjenje cijene minimalne javne usluge:</w:t>
      </w:r>
    </w:p>
    <w:p w14:paraId="1533A9BC" w14:textId="66609A71" w:rsidR="00E94204" w:rsidRPr="009D0FFA" w:rsidRDefault="00E94204" w:rsidP="00221040">
      <w:pPr>
        <w:pStyle w:val="Odlomakpopisa"/>
        <w:numPr>
          <w:ilvl w:val="0"/>
          <w:numId w:val="3"/>
        </w:numPr>
        <w:spacing w:after="0"/>
        <w:jc w:val="both"/>
        <w:rPr>
          <w:rFonts w:ascii="Times New Roman" w:hAnsi="Times New Roman" w:cs="Times New Roman"/>
        </w:rPr>
      </w:pPr>
      <w:r w:rsidRPr="009D0FFA">
        <w:rPr>
          <w:rFonts w:ascii="Times New Roman" w:hAnsi="Times New Roman" w:cs="Times New Roman"/>
        </w:rPr>
        <w:t xml:space="preserve">korisnik kućanstvo iznos minimalne javne usluge umanjuje se za </w:t>
      </w:r>
      <w:r w:rsidR="00A72A98" w:rsidRPr="009D0FFA">
        <w:rPr>
          <w:rFonts w:ascii="Times New Roman" w:hAnsi="Times New Roman" w:cs="Times New Roman"/>
        </w:rPr>
        <w:t>5,00</w:t>
      </w:r>
      <w:r w:rsidRPr="009D0FFA">
        <w:rPr>
          <w:rFonts w:ascii="Times New Roman" w:hAnsi="Times New Roman" w:cs="Times New Roman"/>
        </w:rPr>
        <w:t xml:space="preserve"> </w:t>
      </w:r>
      <w:r w:rsidR="00785D1C" w:rsidRPr="009D0FFA">
        <w:rPr>
          <w:rFonts w:ascii="Times New Roman" w:hAnsi="Times New Roman" w:cs="Times New Roman"/>
        </w:rPr>
        <w:t xml:space="preserve">kuna </w:t>
      </w:r>
      <w:r w:rsidR="007414FB" w:rsidRPr="009D0FFA">
        <w:rPr>
          <w:rFonts w:ascii="Times New Roman" w:hAnsi="Times New Roman" w:cs="Times New Roman"/>
        </w:rPr>
        <w:t xml:space="preserve"> mjesečno</w:t>
      </w:r>
    </w:p>
    <w:p w14:paraId="6472641D" w14:textId="7A556D55" w:rsidR="00E94204" w:rsidRPr="009D0FFA" w:rsidRDefault="007414FB" w:rsidP="00221040">
      <w:pPr>
        <w:pStyle w:val="Odlomakpopisa"/>
        <w:numPr>
          <w:ilvl w:val="0"/>
          <w:numId w:val="3"/>
        </w:numPr>
        <w:spacing w:after="0"/>
        <w:jc w:val="both"/>
        <w:rPr>
          <w:rFonts w:ascii="Times New Roman" w:hAnsi="Times New Roman" w:cs="Times New Roman"/>
        </w:rPr>
      </w:pPr>
      <w:r w:rsidRPr="009D0FFA">
        <w:rPr>
          <w:rFonts w:ascii="Times New Roman" w:hAnsi="Times New Roman" w:cs="Times New Roman"/>
        </w:rPr>
        <w:t xml:space="preserve">korisnik koji nije kućanstvo iznos minimalne javne usluge umanjuje se za </w:t>
      </w:r>
      <w:r w:rsidR="00A72A98" w:rsidRPr="009D0FFA">
        <w:rPr>
          <w:rFonts w:ascii="Times New Roman" w:hAnsi="Times New Roman" w:cs="Times New Roman"/>
        </w:rPr>
        <w:t>20,00</w:t>
      </w:r>
      <w:r w:rsidRPr="009D0FFA">
        <w:rPr>
          <w:rFonts w:ascii="Times New Roman" w:hAnsi="Times New Roman" w:cs="Times New Roman"/>
        </w:rPr>
        <w:t xml:space="preserve"> </w:t>
      </w:r>
      <w:r w:rsidR="00785D1C" w:rsidRPr="009D0FFA">
        <w:rPr>
          <w:rFonts w:ascii="Times New Roman" w:hAnsi="Times New Roman" w:cs="Times New Roman"/>
        </w:rPr>
        <w:t>kuna</w:t>
      </w:r>
      <w:r w:rsidRPr="009D0FFA">
        <w:rPr>
          <w:rFonts w:ascii="Times New Roman" w:hAnsi="Times New Roman" w:cs="Times New Roman"/>
        </w:rPr>
        <w:t xml:space="preserve"> mjesečno.</w:t>
      </w:r>
    </w:p>
    <w:p w14:paraId="003A290E" w14:textId="48DECC3E" w:rsidR="007414FB" w:rsidRPr="009D0FFA" w:rsidRDefault="007414FB" w:rsidP="00221040">
      <w:pPr>
        <w:spacing w:after="0"/>
        <w:jc w:val="both"/>
        <w:rPr>
          <w:rFonts w:ascii="Times New Roman" w:hAnsi="Times New Roman" w:cs="Times New Roman"/>
        </w:rPr>
      </w:pPr>
      <w:r w:rsidRPr="009D0FFA">
        <w:rPr>
          <w:rFonts w:ascii="Times New Roman" w:hAnsi="Times New Roman" w:cs="Times New Roman"/>
          <w:b/>
          <w:bCs/>
        </w:rPr>
        <w:t>Svi korisnici raspoređeni u kategoriju „kućanstva“</w:t>
      </w:r>
      <w:r w:rsidRPr="009D0FFA">
        <w:rPr>
          <w:rFonts w:ascii="Times New Roman" w:hAnsi="Times New Roman" w:cs="Times New Roman"/>
        </w:rPr>
        <w:t>, kako bi ostvarili pravo na umanjenje cijena moraju odvajati reciklabilni otpad, biootpad, glomazni otpad, te opasni komunalni otpad od miješanog komunalnog otpada.</w:t>
      </w:r>
    </w:p>
    <w:p w14:paraId="235ACE86" w14:textId="2E20BE8E" w:rsidR="00E94204" w:rsidRPr="009D0FFA" w:rsidRDefault="007414FB" w:rsidP="00221040">
      <w:pPr>
        <w:spacing w:after="0"/>
        <w:jc w:val="both"/>
        <w:rPr>
          <w:rFonts w:ascii="Times New Roman" w:hAnsi="Times New Roman" w:cs="Times New Roman"/>
        </w:rPr>
      </w:pPr>
      <w:r w:rsidRPr="009D0FFA">
        <w:rPr>
          <w:rFonts w:ascii="Times New Roman" w:hAnsi="Times New Roman" w:cs="Times New Roman"/>
          <w:b/>
          <w:bCs/>
        </w:rPr>
        <w:t>Svi korisnici koji su razvrstani u kategoriju „ni</w:t>
      </w:r>
      <w:r w:rsidR="00D103E8" w:rsidRPr="009D0FFA">
        <w:rPr>
          <w:rFonts w:ascii="Times New Roman" w:hAnsi="Times New Roman" w:cs="Times New Roman"/>
          <w:b/>
          <w:bCs/>
        </w:rPr>
        <w:t>je</w:t>
      </w:r>
      <w:r w:rsidRPr="009D0FFA">
        <w:rPr>
          <w:rFonts w:ascii="Times New Roman" w:hAnsi="Times New Roman" w:cs="Times New Roman"/>
          <w:b/>
          <w:bCs/>
        </w:rPr>
        <w:t xml:space="preserve"> kućanstvo“</w:t>
      </w:r>
      <w:r w:rsidRPr="009D0FFA">
        <w:rPr>
          <w:rFonts w:ascii="Times New Roman" w:hAnsi="Times New Roman" w:cs="Times New Roman"/>
        </w:rPr>
        <w:t>, kako bi ostvarili pravo na umanjenje cijena moraju odvajati reciklabilni otpad, biootpad, glomazni otpad, proizvodni te opasni komunalni otpad od miješanog komunalnog otpada.</w:t>
      </w:r>
    </w:p>
    <w:p w14:paraId="0F535586" w14:textId="1C95CC1E" w:rsidR="007414FB" w:rsidRPr="009D0FFA" w:rsidRDefault="007414FB" w:rsidP="00221040">
      <w:pPr>
        <w:spacing w:after="0"/>
        <w:jc w:val="both"/>
        <w:rPr>
          <w:rFonts w:ascii="Times New Roman" w:hAnsi="Times New Roman" w:cs="Times New Roman"/>
        </w:rPr>
      </w:pPr>
      <w:r w:rsidRPr="009D0FFA">
        <w:rPr>
          <w:rFonts w:ascii="Times New Roman" w:hAnsi="Times New Roman" w:cs="Times New Roman"/>
        </w:rPr>
        <w:t>Pravo na ostvarenje umanjenja cijene javne usluge se ostvaruje dostavom popratne dokumentacije o zbrinjavanju otpada</w:t>
      </w:r>
      <w:r w:rsidR="00D103E8" w:rsidRPr="009D0FFA">
        <w:rPr>
          <w:rFonts w:ascii="Times New Roman" w:hAnsi="Times New Roman" w:cs="Times New Roman"/>
        </w:rPr>
        <w:t xml:space="preserve"> (prateći list ili potvrda o zbrinjavanju otpada)</w:t>
      </w:r>
      <w:r w:rsidRPr="009D0FFA">
        <w:rPr>
          <w:rFonts w:ascii="Times New Roman" w:hAnsi="Times New Roman" w:cs="Times New Roman"/>
        </w:rPr>
        <w:t xml:space="preserve"> iz stavka 1 ovog članka</w:t>
      </w:r>
      <w:r w:rsidR="00AC0ECF" w:rsidRPr="009D0FFA">
        <w:rPr>
          <w:rFonts w:ascii="Times New Roman" w:hAnsi="Times New Roman" w:cs="Times New Roman"/>
        </w:rPr>
        <w:t xml:space="preserve"> za mjesec u kojem je pravo ostvareno, a najkasnije do kraja mjeseca za koji se pravo traži</w:t>
      </w:r>
      <w:r w:rsidRPr="009D0FFA">
        <w:rPr>
          <w:rFonts w:ascii="Times New Roman" w:hAnsi="Times New Roman" w:cs="Times New Roman"/>
        </w:rPr>
        <w:t>.</w:t>
      </w:r>
    </w:p>
    <w:p w14:paraId="39C46A8C" w14:textId="3F3859EC" w:rsidR="002A40A5" w:rsidRPr="009D0FFA" w:rsidRDefault="002A40A5" w:rsidP="00221040">
      <w:pPr>
        <w:spacing w:after="0"/>
        <w:jc w:val="both"/>
        <w:rPr>
          <w:rFonts w:ascii="Times New Roman" w:hAnsi="Times New Roman" w:cs="Times New Roman"/>
        </w:rPr>
      </w:pPr>
    </w:p>
    <w:p w14:paraId="6FDE7D23" w14:textId="38DB67FD" w:rsidR="002A40A5" w:rsidRPr="009D0FFA" w:rsidRDefault="002A40A5"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114017" w:rsidRPr="009D0FFA">
        <w:rPr>
          <w:rFonts w:ascii="Times New Roman" w:hAnsi="Times New Roman" w:cs="Times New Roman"/>
          <w:b/>
          <w:bCs/>
        </w:rPr>
        <w:t xml:space="preserve"> 14</w:t>
      </w:r>
      <w:r w:rsidR="00593093" w:rsidRPr="009D0FFA">
        <w:rPr>
          <w:rFonts w:ascii="Times New Roman" w:hAnsi="Times New Roman" w:cs="Times New Roman"/>
          <w:b/>
          <w:bCs/>
        </w:rPr>
        <w:t>.</w:t>
      </w:r>
    </w:p>
    <w:p w14:paraId="1754F6C1" w14:textId="77777777" w:rsidR="002A40A5" w:rsidRPr="009D0FFA" w:rsidRDefault="002A40A5" w:rsidP="00221040">
      <w:pPr>
        <w:spacing w:after="0" w:line="240" w:lineRule="auto"/>
        <w:jc w:val="both"/>
        <w:rPr>
          <w:rFonts w:ascii="Times New Roman" w:hAnsi="Times New Roman" w:cs="Times New Roman"/>
        </w:rPr>
      </w:pPr>
      <w:r w:rsidRPr="009D0FFA">
        <w:rPr>
          <w:rFonts w:ascii="Times New Roman" w:hAnsi="Times New Roman" w:cs="Times New Roman"/>
        </w:rPr>
        <w:lastRenderedPageBreak/>
        <w:t>Komunalni otpad se prikuplja u standardnim tipiziranim spremnicima za komunalni otpad (u daljnjem tekstu: spremnici) i putem tipiziranih vrećica. Standardne veličine spremnika određuju se kako bi se omogućilo njihovo pražnjenje pomoću specijalnih komunalnih vozila sa sustavima za podizanje spremnika, te izvršilo ekonomski optimalno formiranje rasporeda pražnjenja.</w:t>
      </w:r>
    </w:p>
    <w:p w14:paraId="318B0934" w14:textId="6A5BEF17" w:rsidR="002A40A5" w:rsidRPr="009D0FFA" w:rsidRDefault="002A40A5" w:rsidP="00221040">
      <w:pPr>
        <w:spacing w:after="0" w:line="240" w:lineRule="auto"/>
        <w:jc w:val="both"/>
        <w:rPr>
          <w:rFonts w:ascii="Times New Roman" w:hAnsi="Times New Roman" w:cs="Times New Roman"/>
        </w:rPr>
      </w:pPr>
      <w:r w:rsidRPr="009D0FFA">
        <w:rPr>
          <w:rFonts w:ascii="Times New Roman" w:hAnsi="Times New Roman" w:cs="Times New Roman"/>
        </w:rPr>
        <w:t>Spremnici za pojedine vrste otpada mogu biti u različitim bojama ili u istim bojama a različite boje poklopaca. Vrećice za pojedine vrste otpada će biti u različitim bojama ovisno o vrsti otpada za koju su namijenjene.</w:t>
      </w:r>
    </w:p>
    <w:p w14:paraId="3FED793E" w14:textId="2EBEF5FE" w:rsidR="00FF4DAD" w:rsidRPr="009D0FFA" w:rsidRDefault="002A40A5" w:rsidP="00221040">
      <w:pPr>
        <w:spacing w:after="0"/>
        <w:jc w:val="both"/>
        <w:rPr>
          <w:rFonts w:ascii="Times New Roman" w:hAnsi="Times New Roman" w:cs="Times New Roman"/>
        </w:rPr>
      </w:pPr>
      <w:r w:rsidRPr="009D0FFA">
        <w:rPr>
          <w:rFonts w:ascii="Times New Roman" w:hAnsi="Times New Roman" w:cs="Times New Roman"/>
        </w:rPr>
        <w:t>Svi spremnici/vrećice za prikupljanje otpada moraju imati na sebi naziv otpada za koji su namijenjeni, oznaku Davatelja javne usluge i oznaku koja je u Evidenciji o preuzetom komunalnom otpadu pridružena Korisniku i obračunskom mjestu.</w:t>
      </w:r>
    </w:p>
    <w:p w14:paraId="7AABB6FA" w14:textId="77777777" w:rsidR="002A40A5" w:rsidRPr="009D0FFA" w:rsidRDefault="002A40A5" w:rsidP="00221040">
      <w:pPr>
        <w:spacing w:after="0"/>
        <w:jc w:val="both"/>
        <w:rPr>
          <w:rFonts w:ascii="Times New Roman" w:hAnsi="Times New Roman" w:cs="Times New Roman"/>
        </w:rPr>
      </w:pPr>
    </w:p>
    <w:p w14:paraId="6E588817" w14:textId="6E77E2CC" w:rsidR="009137D5" w:rsidRPr="009D0FFA" w:rsidRDefault="009137D5"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114017" w:rsidRPr="009D0FFA">
        <w:rPr>
          <w:rFonts w:ascii="Times New Roman" w:hAnsi="Times New Roman" w:cs="Times New Roman"/>
          <w:b/>
          <w:bCs/>
        </w:rPr>
        <w:t xml:space="preserve"> 15.</w:t>
      </w:r>
    </w:p>
    <w:p w14:paraId="2C557B28" w14:textId="43D7E2D3" w:rsidR="009137D5" w:rsidRPr="009D0FFA" w:rsidRDefault="009137D5" w:rsidP="00221040">
      <w:pPr>
        <w:spacing w:after="0"/>
        <w:jc w:val="both"/>
        <w:rPr>
          <w:rFonts w:ascii="Times New Roman" w:hAnsi="Times New Roman" w:cs="Times New Roman"/>
        </w:rPr>
      </w:pPr>
      <w:r w:rsidRPr="009D0FFA">
        <w:rPr>
          <w:rFonts w:ascii="Times New Roman" w:hAnsi="Times New Roman" w:cs="Times New Roman"/>
        </w:rPr>
        <w:t>Davatelj javne usluge osigurava spremnike</w:t>
      </w:r>
      <w:r w:rsidR="00593093" w:rsidRPr="009D0FFA">
        <w:rPr>
          <w:rFonts w:ascii="Times New Roman" w:hAnsi="Times New Roman" w:cs="Times New Roman"/>
        </w:rPr>
        <w:t>/vrećice</w:t>
      </w:r>
      <w:r w:rsidRPr="009D0FFA">
        <w:rPr>
          <w:rFonts w:ascii="Times New Roman" w:hAnsi="Times New Roman" w:cs="Times New Roman"/>
        </w:rPr>
        <w:t xml:space="preserve"> za prikupljanje miješanog komunalnog otpada za Korisnike svih kategorija.</w:t>
      </w:r>
    </w:p>
    <w:p w14:paraId="1D30478A" w14:textId="72E1824E" w:rsidR="002A40A5" w:rsidRPr="009D0FFA" w:rsidRDefault="002A40A5" w:rsidP="00221040">
      <w:pPr>
        <w:spacing w:after="0"/>
        <w:jc w:val="both"/>
        <w:rPr>
          <w:rFonts w:ascii="Times New Roman" w:hAnsi="Times New Roman" w:cs="Times New Roman"/>
        </w:rPr>
      </w:pPr>
      <w:r w:rsidRPr="009D0FFA">
        <w:rPr>
          <w:rFonts w:ascii="Times New Roman" w:hAnsi="Times New Roman" w:cs="Times New Roman"/>
        </w:rPr>
        <w:t>Davatelj javne usluge osigurava spremnike/vrećice za biootpad i reciklabilni komunalni otpad Korisnicima koji su kućanstvo.</w:t>
      </w:r>
    </w:p>
    <w:p w14:paraId="557D1987" w14:textId="29C2F88C" w:rsidR="009137D5" w:rsidRPr="009D0FFA" w:rsidRDefault="009137D5" w:rsidP="00221040">
      <w:pPr>
        <w:spacing w:after="0"/>
        <w:jc w:val="both"/>
        <w:rPr>
          <w:rFonts w:ascii="Times New Roman" w:hAnsi="Times New Roman" w:cs="Times New Roman"/>
        </w:rPr>
      </w:pPr>
      <w:r w:rsidRPr="009D0FFA">
        <w:rPr>
          <w:rFonts w:ascii="Times New Roman" w:hAnsi="Times New Roman" w:cs="Times New Roman"/>
        </w:rPr>
        <w:t xml:space="preserve">Davatelj javne usluge osigurava spremnike za biootpad i reciklabilni komunalni otpad </w:t>
      </w:r>
      <w:r w:rsidR="00C85BCF">
        <w:rPr>
          <w:rFonts w:ascii="Times New Roman" w:hAnsi="Times New Roman" w:cs="Times New Roman"/>
        </w:rPr>
        <w:t>„</w:t>
      </w:r>
      <w:r w:rsidRPr="009D0FFA">
        <w:rPr>
          <w:rFonts w:ascii="Times New Roman" w:hAnsi="Times New Roman" w:cs="Times New Roman"/>
        </w:rPr>
        <w:t>Korisnicima koji nisu kućanstvo</w:t>
      </w:r>
      <w:r w:rsidR="00C85BCF">
        <w:rPr>
          <w:rFonts w:ascii="Times New Roman" w:hAnsi="Times New Roman" w:cs="Times New Roman"/>
        </w:rPr>
        <w:t>“</w:t>
      </w:r>
      <w:r w:rsidRPr="009D0FFA">
        <w:rPr>
          <w:rFonts w:ascii="Times New Roman" w:hAnsi="Times New Roman" w:cs="Times New Roman"/>
        </w:rPr>
        <w:t xml:space="preserve"> samo u slučaju kada je to posebno ugovoreno.</w:t>
      </w:r>
    </w:p>
    <w:p w14:paraId="6009AA06" w14:textId="6DCC8889" w:rsidR="00F470D3" w:rsidRPr="009D0FFA" w:rsidRDefault="00F470D3" w:rsidP="00221040">
      <w:pPr>
        <w:spacing w:after="0"/>
        <w:jc w:val="both"/>
        <w:rPr>
          <w:rFonts w:ascii="Times New Roman" w:hAnsi="Times New Roman" w:cs="Times New Roman"/>
        </w:rPr>
      </w:pPr>
    </w:p>
    <w:p w14:paraId="5A9EE03C" w14:textId="4E4E2254" w:rsidR="00F470D3" w:rsidRPr="009D0FFA" w:rsidRDefault="00F470D3"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593093" w:rsidRPr="009D0FFA">
        <w:rPr>
          <w:rFonts w:ascii="Times New Roman" w:hAnsi="Times New Roman" w:cs="Times New Roman"/>
          <w:b/>
          <w:bCs/>
        </w:rPr>
        <w:t xml:space="preserve"> 1</w:t>
      </w:r>
      <w:r w:rsidR="00114017" w:rsidRPr="009D0FFA">
        <w:rPr>
          <w:rFonts w:ascii="Times New Roman" w:hAnsi="Times New Roman" w:cs="Times New Roman"/>
          <w:b/>
          <w:bCs/>
        </w:rPr>
        <w:t>6</w:t>
      </w:r>
      <w:r w:rsidR="00593093" w:rsidRPr="009D0FFA">
        <w:rPr>
          <w:rFonts w:ascii="Times New Roman" w:hAnsi="Times New Roman" w:cs="Times New Roman"/>
          <w:b/>
          <w:bCs/>
        </w:rPr>
        <w:t>.</w:t>
      </w:r>
    </w:p>
    <w:p w14:paraId="1D1F68D1" w14:textId="5A16EDA7" w:rsidR="00F470D3" w:rsidRPr="009D0FFA" w:rsidRDefault="00C85BCF" w:rsidP="00221040">
      <w:pPr>
        <w:spacing w:after="0"/>
        <w:jc w:val="both"/>
        <w:rPr>
          <w:rFonts w:ascii="Times New Roman" w:hAnsi="Times New Roman" w:cs="Times New Roman"/>
        </w:rPr>
      </w:pPr>
      <w:r>
        <w:rPr>
          <w:rFonts w:ascii="Times New Roman" w:hAnsi="Times New Roman" w:cs="Times New Roman"/>
        </w:rPr>
        <w:t>„</w:t>
      </w:r>
      <w:r w:rsidR="00F470D3" w:rsidRPr="009D0FFA">
        <w:rPr>
          <w:rFonts w:ascii="Times New Roman" w:hAnsi="Times New Roman" w:cs="Times New Roman"/>
        </w:rPr>
        <w:t>Korisnici koji nisu kućanstvo</w:t>
      </w:r>
      <w:r>
        <w:rPr>
          <w:rFonts w:ascii="Times New Roman" w:hAnsi="Times New Roman" w:cs="Times New Roman"/>
        </w:rPr>
        <w:t>“</w:t>
      </w:r>
      <w:r w:rsidR="00F470D3" w:rsidRPr="009D0FFA">
        <w:rPr>
          <w:rFonts w:ascii="Times New Roman" w:hAnsi="Times New Roman" w:cs="Times New Roman"/>
        </w:rPr>
        <w:t xml:space="preserve"> dužni su proizvodni otpad koji je nastao kao proizvod njihove djelatnosti zbrinjavati putem ovlaštenog sakupljača, uz propisanu prateću dokumentaciju (biootpad, plastična/staklena/metalna ambalaža iz restorana, hotela i drugih objekata gdje se priprema ili prodaje hrana/prehrambeni proizvodi), a iznimno putem Davatelja javne usluge ukoliko je tako ugovoreno, uz naknadu.</w:t>
      </w:r>
    </w:p>
    <w:p w14:paraId="284E79D5" w14:textId="77777777" w:rsidR="00F470D3" w:rsidRPr="009D0FFA" w:rsidRDefault="00F470D3" w:rsidP="00221040">
      <w:pPr>
        <w:spacing w:after="0"/>
        <w:jc w:val="both"/>
        <w:rPr>
          <w:rFonts w:ascii="Times New Roman" w:hAnsi="Times New Roman" w:cs="Times New Roman"/>
        </w:rPr>
      </w:pPr>
    </w:p>
    <w:p w14:paraId="3D68A96C" w14:textId="628FDAFE" w:rsidR="00AC0ECF" w:rsidRPr="009D0FFA" w:rsidRDefault="00AC0ECF"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FF4DAD" w:rsidRPr="009D0FFA">
        <w:rPr>
          <w:rFonts w:ascii="Times New Roman" w:hAnsi="Times New Roman" w:cs="Times New Roman"/>
          <w:b/>
          <w:bCs/>
        </w:rPr>
        <w:t>1</w:t>
      </w:r>
      <w:r w:rsidR="00114017" w:rsidRPr="009D0FFA">
        <w:rPr>
          <w:rFonts w:ascii="Times New Roman" w:hAnsi="Times New Roman" w:cs="Times New Roman"/>
          <w:b/>
          <w:bCs/>
        </w:rPr>
        <w:t>7</w:t>
      </w:r>
      <w:r w:rsidRPr="009D0FFA">
        <w:rPr>
          <w:rFonts w:ascii="Times New Roman" w:hAnsi="Times New Roman" w:cs="Times New Roman"/>
          <w:b/>
          <w:bCs/>
        </w:rPr>
        <w:t xml:space="preserve">. </w:t>
      </w:r>
    </w:p>
    <w:p w14:paraId="12F7391B" w14:textId="4EDA27C5" w:rsidR="00AC0ECF" w:rsidRPr="009D0FFA" w:rsidRDefault="0023301F" w:rsidP="00221040">
      <w:pPr>
        <w:spacing w:after="0"/>
        <w:jc w:val="both"/>
        <w:rPr>
          <w:rFonts w:ascii="Times New Roman" w:hAnsi="Times New Roman" w:cs="Times New Roman"/>
        </w:rPr>
      </w:pPr>
      <w:r w:rsidRPr="009D0FFA">
        <w:rPr>
          <w:rFonts w:ascii="Times New Roman" w:hAnsi="Times New Roman" w:cs="Times New Roman"/>
        </w:rPr>
        <w:t>Standardne veličine spremnika</w:t>
      </w:r>
      <w:r w:rsidR="00FF4DAD" w:rsidRPr="009D0FFA">
        <w:rPr>
          <w:rFonts w:ascii="Times New Roman" w:hAnsi="Times New Roman" w:cs="Times New Roman"/>
        </w:rPr>
        <w:t>/vrećica</w:t>
      </w:r>
      <w:r w:rsidRPr="009D0FFA">
        <w:rPr>
          <w:rFonts w:ascii="Times New Roman" w:hAnsi="Times New Roman" w:cs="Times New Roman"/>
        </w:rPr>
        <w:t xml:space="preserve"> za sakupljanje miješanog komunalnog otpada</w:t>
      </w:r>
      <w:r w:rsidR="002A40A5" w:rsidRPr="009D0FFA">
        <w:rPr>
          <w:rFonts w:ascii="Times New Roman" w:hAnsi="Times New Roman" w:cs="Times New Roman"/>
        </w:rPr>
        <w:t>, biootpada i reciklabilnog komunalnog otpada</w:t>
      </w:r>
      <w:r w:rsidRPr="009D0FFA">
        <w:rPr>
          <w:rFonts w:ascii="Times New Roman" w:hAnsi="Times New Roman" w:cs="Times New Roman"/>
        </w:rPr>
        <w:t xml:space="preserve"> za korisnike koji su razvrstani u kategoriju kućanstva su: </w:t>
      </w:r>
      <w:r w:rsidR="002A40A5" w:rsidRPr="009D0FFA">
        <w:rPr>
          <w:rFonts w:ascii="Times New Roman" w:hAnsi="Times New Roman" w:cs="Times New Roman"/>
        </w:rPr>
        <w:t xml:space="preserve">30 litara, </w:t>
      </w:r>
      <w:r w:rsidR="00D103E8" w:rsidRPr="009D0FFA">
        <w:rPr>
          <w:rFonts w:ascii="Times New Roman" w:hAnsi="Times New Roman" w:cs="Times New Roman"/>
        </w:rPr>
        <w:t>40</w:t>
      </w:r>
      <w:r w:rsidRPr="009D0FFA">
        <w:rPr>
          <w:rFonts w:ascii="Times New Roman" w:hAnsi="Times New Roman" w:cs="Times New Roman"/>
        </w:rPr>
        <w:t xml:space="preserve"> litara,</w:t>
      </w:r>
      <w:r w:rsidR="002A40A5" w:rsidRPr="009D0FFA">
        <w:rPr>
          <w:rFonts w:ascii="Times New Roman" w:hAnsi="Times New Roman" w:cs="Times New Roman"/>
        </w:rPr>
        <w:t xml:space="preserve"> 45 litara,</w:t>
      </w:r>
      <w:r w:rsidRPr="009D0FFA">
        <w:rPr>
          <w:rFonts w:ascii="Times New Roman" w:hAnsi="Times New Roman" w:cs="Times New Roman"/>
        </w:rPr>
        <w:t xml:space="preserve"> </w:t>
      </w:r>
      <w:r w:rsidR="00D103E8" w:rsidRPr="009D0FFA">
        <w:rPr>
          <w:rFonts w:ascii="Times New Roman" w:hAnsi="Times New Roman" w:cs="Times New Roman"/>
        </w:rPr>
        <w:t>6</w:t>
      </w:r>
      <w:r w:rsidRPr="009D0FFA">
        <w:rPr>
          <w:rFonts w:ascii="Times New Roman" w:hAnsi="Times New Roman" w:cs="Times New Roman"/>
        </w:rPr>
        <w:t>0 litara, 1</w:t>
      </w:r>
      <w:r w:rsidR="00D103E8" w:rsidRPr="009D0FFA">
        <w:rPr>
          <w:rFonts w:ascii="Times New Roman" w:hAnsi="Times New Roman" w:cs="Times New Roman"/>
        </w:rPr>
        <w:t>0</w:t>
      </w:r>
      <w:r w:rsidRPr="009D0FFA">
        <w:rPr>
          <w:rFonts w:ascii="Times New Roman" w:hAnsi="Times New Roman" w:cs="Times New Roman"/>
        </w:rPr>
        <w:t>0</w:t>
      </w:r>
      <w:r w:rsidR="0085575B" w:rsidRPr="009D0FFA">
        <w:rPr>
          <w:rFonts w:ascii="Times New Roman" w:hAnsi="Times New Roman" w:cs="Times New Roman"/>
        </w:rPr>
        <w:t xml:space="preserve"> litara,</w:t>
      </w:r>
      <w:r w:rsidRPr="009D0FFA">
        <w:rPr>
          <w:rFonts w:ascii="Times New Roman" w:hAnsi="Times New Roman" w:cs="Times New Roman"/>
        </w:rPr>
        <w:t xml:space="preserve"> 1</w:t>
      </w:r>
      <w:r w:rsidR="00D103E8" w:rsidRPr="009D0FFA">
        <w:rPr>
          <w:rFonts w:ascii="Times New Roman" w:hAnsi="Times New Roman" w:cs="Times New Roman"/>
        </w:rPr>
        <w:t>4</w:t>
      </w:r>
      <w:r w:rsidRPr="009D0FFA">
        <w:rPr>
          <w:rFonts w:ascii="Times New Roman" w:hAnsi="Times New Roman" w:cs="Times New Roman"/>
        </w:rPr>
        <w:t>0 lit</w:t>
      </w:r>
      <w:r w:rsidR="0085575B" w:rsidRPr="009D0FFA">
        <w:rPr>
          <w:rFonts w:ascii="Times New Roman" w:hAnsi="Times New Roman" w:cs="Times New Roman"/>
        </w:rPr>
        <w:t>ara i 1100 litara</w:t>
      </w:r>
      <w:r w:rsidRPr="009D0FFA">
        <w:rPr>
          <w:rFonts w:ascii="Times New Roman" w:hAnsi="Times New Roman" w:cs="Times New Roman"/>
        </w:rPr>
        <w:t>.</w:t>
      </w:r>
    </w:p>
    <w:p w14:paraId="119A3A56" w14:textId="332CB619" w:rsidR="0023301F" w:rsidRPr="009D0FFA" w:rsidRDefault="0023301F" w:rsidP="00221040">
      <w:pPr>
        <w:spacing w:after="0"/>
        <w:jc w:val="both"/>
        <w:rPr>
          <w:rFonts w:ascii="Times New Roman" w:hAnsi="Times New Roman" w:cs="Times New Roman"/>
        </w:rPr>
      </w:pPr>
      <w:r w:rsidRPr="009D0FFA">
        <w:rPr>
          <w:rFonts w:ascii="Times New Roman" w:hAnsi="Times New Roman" w:cs="Times New Roman"/>
        </w:rPr>
        <w:t>Primjerena veličina spremnika</w:t>
      </w:r>
      <w:r w:rsidR="00FF4DAD" w:rsidRPr="009D0FFA">
        <w:rPr>
          <w:rFonts w:ascii="Times New Roman" w:hAnsi="Times New Roman" w:cs="Times New Roman"/>
        </w:rPr>
        <w:t>/vrećica</w:t>
      </w:r>
      <w:r w:rsidRPr="009D0FFA">
        <w:rPr>
          <w:rFonts w:ascii="Times New Roman" w:hAnsi="Times New Roman" w:cs="Times New Roman"/>
        </w:rPr>
        <w:t xml:space="preserve"> za sakupljanje miješanog komunalnog otpada za korisnike koji su razvrstani u kategoriju kućanstva će se odrediti Izjavom o načinu korištenja javne usluge.</w:t>
      </w:r>
    </w:p>
    <w:p w14:paraId="3E51292C" w14:textId="0F81E082" w:rsidR="0023301F" w:rsidRPr="009D0FFA" w:rsidRDefault="0085575B" w:rsidP="00221040">
      <w:pPr>
        <w:spacing w:after="0"/>
        <w:jc w:val="both"/>
        <w:rPr>
          <w:rFonts w:ascii="Times New Roman" w:hAnsi="Times New Roman" w:cs="Times New Roman"/>
        </w:rPr>
      </w:pPr>
      <w:r w:rsidRPr="009D0FFA">
        <w:rPr>
          <w:rFonts w:ascii="Times New Roman" w:hAnsi="Times New Roman" w:cs="Times New Roman"/>
        </w:rPr>
        <w:t xml:space="preserve">Ukoliko je korisniku koji razvrstan u kategoriju kućanstva potreban veći spremnik od </w:t>
      </w:r>
      <w:r w:rsidR="00F97257" w:rsidRPr="009D0FFA">
        <w:rPr>
          <w:rFonts w:ascii="Times New Roman" w:hAnsi="Times New Roman" w:cs="Times New Roman"/>
        </w:rPr>
        <w:t>Izjavom predviđenoga</w:t>
      </w:r>
      <w:r w:rsidRPr="009D0FFA">
        <w:rPr>
          <w:rFonts w:ascii="Times New Roman" w:hAnsi="Times New Roman" w:cs="Times New Roman"/>
        </w:rPr>
        <w:t xml:space="preserve"> davatelj javne usluge ponuditi će korisniku veće spremnike prema mogućnostima.</w:t>
      </w:r>
    </w:p>
    <w:p w14:paraId="51CA2922" w14:textId="37AB2E0C" w:rsidR="0085575B" w:rsidRPr="009D0FFA" w:rsidRDefault="0085575B" w:rsidP="00221040">
      <w:pPr>
        <w:spacing w:after="0"/>
        <w:jc w:val="both"/>
        <w:rPr>
          <w:rFonts w:ascii="Times New Roman" w:hAnsi="Times New Roman" w:cs="Times New Roman"/>
        </w:rPr>
      </w:pPr>
      <w:r w:rsidRPr="009D0FFA">
        <w:rPr>
          <w:rFonts w:ascii="Times New Roman" w:hAnsi="Times New Roman" w:cs="Times New Roman"/>
        </w:rPr>
        <w:t xml:space="preserve">Standardne veličine spremnika za sakupljanje miješanog komunalnog otpada za korisnike koji su razvrstani u kategoriju koji </w:t>
      </w:r>
      <w:r w:rsidR="00917D93" w:rsidRPr="009D0FFA">
        <w:rPr>
          <w:rFonts w:ascii="Times New Roman" w:hAnsi="Times New Roman" w:cs="Times New Roman"/>
        </w:rPr>
        <w:t>nije</w:t>
      </w:r>
      <w:r w:rsidRPr="009D0FFA">
        <w:rPr>
          <w:rFonts w:ascii="Times New Roman" w:hAnsi="Times New Roman" w:cs="Times New Roman"/>
        </w:rPr>
        <w:t xml:space="preserve"> kućanstva su: 120 litara, 240 litara, 360 litara i 1100 litara.</w:t>
      </w:r>
    </w:p>
    <w:p w14:paraId="230886C6" w14:textId="4BDAECB7" w:rsidR="0085575B" w:rsidRPr="009D0FFA" w:rsidRDefault="0085575B" w:rsidP="00221040">
      <w:pPr>
        <w:spacing w:after="0"/>
        <w:jc w:val="both"/>
        <w:rPr>
          <w:rFonts w:ascii="Times New Roman" w:hAnsi="Times New Roman" w:cs="Times New Roman"/>
        </w:rPr>
      </w:pPr>
      <w:r w:rsidRPr="009D0FFA">
        <w:rPr>
          <w:rFonts w:ascii="Times New Roman" w:hAnsi="Times New Roman" w:cs="Times New Roman"/>
        </w:rPr>
        <w:t xml:space="preserve">Primjerena veličina spremnika za sakupljanje miješanog komunalnog otpada za korisnike koji su razvrstani u kategoriju koji </w:t>
      </w:r>
      <w:r w:rsidR="00917D93" w:rsidRPr="009D0FFA">
        <w:rPr>
          <w:rFonts w:ascii="Times New Roman" w:hAnsi="Times New Roman" w:cs="Times New Roman"/>
        </w:rPr>
        <w:t>nije</w:t>
      </w:r>
      <w:r w:rsidRPr="009D0FFA">
        <w:rPr>
          <w:rFonts w:ascii="Times New Roman" w:hAnsi="Times New Roman" w:cs="Times New Roman"/>
        </w:rPr>
        <w:t xml:space="preserve"> kućanstvo određuje korisnik javne usluge u dogovoru sa davateljem javne usluge, a sukladno opsegu poslovanja i svojim potrebama.</w:t>
      </w:r>
    </w:p>
    <w:p w14:paraId="7AEAA00C" w14:textId="6073FE03" w:rsidR="0085575B" w:rsidRPr="009D0FFA" w:rsidRDefault="0085575B" w:rsidP="00221040">
      <w:pPr>
        <w:spacing w:after="0"/>
        <w:jc w:val="both"/>
        <w:rPr>
          <w:rFonts w:ascii="Times New Roman" w:hAnsi="Times New Roman" w:cs="Times New Roman"/>
        </w:rPr>
      </w:pPr>
      <w:r w:rsidRPr="009D0FFA">
        <w:rPr>
          <w:rFonts w:ascii="Times New Roman" w:hAnsi="Times New Roman" w:cs="Times New Roman"/>
        </w:rPr>
        <w:t xml:space="preserve">Ukoliko je korisniku koji je razvrstan u kategoriju koji </w:t>
      </w:r>
      <w:r w:rsidR="00917D93" w:rsidRPr="009D0FFA">
        <w:rPr>
          <w:rFonts w:ascii="Times New Roman" w:hAnsi="Times New Roman" w:cs="Times New Roman"/>
        </w:rPr>
        <w:t>nije</w:t>
      </w:r>
      <w:r w:rsidRPr="009D0FFA">
        <w:rPr>
          <w:rFonts w:ascii="Times New Roman" w:hAnsi="Times New Roman" w:cs="Times New Roman"/>
        </w:rPr>
        <w:t xml:space="preserve"> kućanstva potreban veći spremnik davatelj javne usluge ponuditi će korisniku veće spremnike van javne usluge putem ugovornog odnosa.</w:t>
      </w:r>
    </w:p>
    <w:p w14:paraId="5CE4A476" w14:textId="4A8627DF" w:rsidR="00A657CA" w:rsidRPr="009D0FFA" w:rsidRDefault="00A657CA" w:rsidP="00221040">
      <w:pPr>
        <w:spacing w:after="0"/>
        <w:jc w:val="both"/>
        <w:rPr>
          <w:rFonts w:ascii="Times New Roman" w:hAnsi="Times New Roman" w:cs="Times New Roman"/>
        </w:rPr>
      </w:pPr>
    </w:p>
    <w:p w14:paraId="321BEB86" w14:textId="3FB9E7F8" w:rsidR="00A657CA" w:rsidRPr="009D0FFA" w:rsidRDefault="00A657CA" w:rsidP="00221040">
      <w:pPr>
        <w:spacing w:after="0" w:line="240" w:lineRule="auto"/>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18</w:t>
      </w:r>
      <w:r w:rsidRPr="009D0FFA">
        <w:rPr>
          <w:rFonts w:ascii="Times New Roman" w:hAnsi="Times New Roman" w:cs="Times New Roman"/>
          <w:b/>
          <w:bCs/>
        </w:rPr>
        <w:t>.</w:t>
      </w:r>
    </w:p>
    <w:p w14:paraId="74274580" w14:textId="1B9FC6E4" w:rsidR="00A657CA" w:rsidRPr="009D0FFA" w:rsidRDefault="00A657CA" w:rsidP="00221040">
      <w:pPr>
        <w:spacing w:after="0" w:line="240" w:lineRule="auto"/>
        <w:jc w:val="both"/>
        <w:rPr>
          <w:rFonts w:ascii="Times New Roman" w:hAnsi="Times New Roman" w:cs="Times New Roman"/>
        </w:rPr>
      </w:pPr>
      <w:r w:rsidRPr="009D0FFA">
        <w:rPr>
          <w:rFonts w:ascii="Times New Roman" w:hAnsi="Times New Roman" w:cs="Times New Roman"/>
        </w:rPr>
        <w:t>Zabranjeno je odlagati korisni otpad koji se može reciklirati, biootpad, tekući otpad, žar, lešine životinja, baterije, akumulatore, auto gume, otpad iz klaonica, mesnica, ribarnica, opasni otpad, građevinski otpad u spremnike za miješani komunalni otpad.</w:t>
      </w:r>
    </w:p>
    <w:p w14:paraId="5B9DE5EE" w14:textId="77777777" w:rsidR="00414C84" w:rsidRPr="009D0FFA" w:rsidRDefault="00414C84" w:rsidP="00221040">
      <w:pPr>
        <w:spacing w:after="0" w:line="240" w:lineRule="auto"/>
        <w:jc w:val="both"/>
        <w:rPr>
          <w:rFonts w:ascii="Times New Roman" w:hAnsi="Times New Roman" w:cs="Times New Roman"/>
        </w:rPr>
      </w:pPr>
    </w:p>
    <w:p w14:paraId="21A226D4" w14:textId="380BB62E" w:rsidR="00A657CA" w:rsidRPr="009D0FFA" w:rsidRDefault="00A657CA" w:rsidP="00221040">
      <w:pPr>
        <w:spacing w:after="0" w:line="240" w:lineRule="auto"/>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19</w:t>
      </w:r>
      <w:r w:rsidRPr="009D0FFA">
        <w:rPr>
          <w:rFonts w:ascii="Times New Roman" w:hAnsi="Times New Roman" w:cs="Times New Roman"/>
          <w:b/>
          <w:bCs/>
        </w:rPr>
        <w:t>.</w:t>
      </w:r>
    </w:p>
    <w:p w14:paraId="64B85912" w14:textId="7EAB50B9" w:rsidR="00A657CA" w:rsidRPr="009D0FFA" w:rsidRDefault="00A657CA" w:rsidP="00221040">
      <w:pPr>
        <w:spacing w:after="0" w:line="240" w:lineRule="auto"/>
        <w:jc w:val="both"/>
        <w:rPr>
          <w:rFonts w:ascii="Times New Roman" w:hAnsi="Times New Roman" w:cs="Times New Roman"/>
        </w:rPr>
      </w:pPr>
      <w:r w:rsidRPr="009D0FFA">
        <w:rPr>
          <w:rFonts w:ascii="Times New Roman" w:hAnsi="Times New Roman" w:cs="Times New Roman"/>
        </w:rPr>
        <w:t>U spremnike za biootpad se mogu odložiti samo ostaci iz kućanstva (ostaci voća i povrća, talog kave, ljuske jajeta, vrećice za čaj, papirnate maramice), ostaci iz vrta (lišće, korov, usitnjeno grmlje i živica, ostaci cvijeća i vrtne zemlje) i ohlađeni pepeo. Citrusi i termički obrađena hrana se ne smije odlagati u spremnike za biootpad.</w:t>
      </w:r>
    </w:p>
    <w:p w14:paraId="21D2E15A" w14:textId="77777777" w:rsidR="00A657CA" w:rsidRPr="009D0FFA" w:rsidRDefault="00A657CA" w:rsidP="00221040">
      <w:pPr>
        <w:spacing w:after="0"/>
        <w:jc w:val="both"/>
        <w:rPr>
          <w:rFonts w:ascii="Times New Roman" w:hAnsi="Times New Roman" w:cs="Times New Roman"/>
        </w:rPr>
      </w:pPr>
    </w:p>
    <w:p w14:paraId="24569D78" w14:textId="0DECB005" w:rsidR="0085575B" w:rsidRPr="009D0FFA" w:rsidRDefault="0085575B"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20</w:t>
      </w:r>
      <w:r w:rsidRPr="009D0FFA">
        <w:rPr>
          <w:rFonts w:ascii="Times New Roman" w:hAnsi="Times New Roman" w:cs="Times New Roman"/>
          <w:b/>
          <w:bCs/>
        </w:rPr>
        <w:t xml:space="preserve">. </w:t>
      </w:r>
    </w:p>
    <w:p w14:paraId="149BFAD3" w14:textId="77777777" w:rsidR="00F97257" w:rsidRPr="009D0FFA" w:rsidRDefault="00F97257" w:rsidP="00221040">
      <w:pPr>
        <w:spacing w:after="0"/>
        <w:jc w:val="both"/>
        <w:rPr>
          <w:rFonts w:ascii="Times New Roman" w:hAnsi="Times New Roman" w:cs="Times New Roman"/>
        </w:rPr>
      </w:pPr>
      <w:r w:rsidRPr="009D0FFA">
        <w:rPr>
          <w:rFonts w:ascii="Times New Roman" w:hAnsi="Times New Roman" w:cs="Times New Roman"/>
        </w:rPr>
        <w:t xml:space="preserve">Najmanja učestalost odvoza za korisnike razvrstane u kategoriju kućanstvo: </w:t>
      </w:r>
    </w:p>
    <w:p w14:paraId="451C1D19" w14:textId="77777777" w:rsidR="00F97257" w:rsidRPr="009D0FFA" w:rsidRDefault="00F97257" w:rsidP="00221040">
      <w:pPr>
        <w:pStyle w:val="Odlomakpopisa"/>
        <w:numPr>
          <w:ilvl w:val="0"/>
          <w:numId w:val="4"/>
        </w:numPr>
        <w:spacing w:after="0"/>
        <w:jc w:val="both"/>
        <w:rPr>
          <w:rFonts w:ascii="Times New Roman" w:hAnsi="Times New Roman" w:cs="Times New Roman"/>
        </w:rPr>
      </w:pPr>
      <w:r w:rsidRPr="009D0FFA">
        <w:rPr>
          <w:rFonts w:ascii="Times New Roman" w:hAnsi="Times New Roman" w:cs="Times New Roman"/>
        </w:rPr>
        <w:t>miješani komunalni otpad svakih 7 dana</w:t>
      </w:r>
    </w:p>
    <w:p w14:paraId="44429032" w14:textId="77777777" w:rsidR="00F97257" w:rsidRPr="009D0FFA" w:rsidRDefault="00F97257" w:rsidP="00221040">
      <w:pPr>
        <w:pStyle w:val="Odlomakpopisa"/>
        <w:numPr>
          <w:ilvl w:val="0"/>
          <w:numId w:val="4"/>
        </w:numPr>
        <w:spacing w:after="0"/>
        <w:jc w:val="both"/>
        <w:rPr>
          <w:rFonts w:ascii="Times New Roman" w:hAnsi="Times New Roman" w:cs="Times New Roman"/>
        </w:rPr>
      </w:pPr>
      <w:r w:rsidRPr="009D0FFA">
        <w:rPr>
          <w:rFonts w:ascii="Times New Roman" w:hAnsi="Times New Roman" w:cs="Times New Roman"/>
        </w:rPr>
        <w:t>biorazgradivi komunalni otpad svakih 7 dana</w:t>
      </w:r>
    </w:p>
    <w:p w14:paraId="751A5656" w14:textId="28D7D5DA" w:rsidR="00F97257" w:rsidRPr="009D0FFA" w:rsidRDefault="00F97257" w:rsidP="00221040">
      <w:pPr>
        <w:pStyle w:val="Odlomakpopisa"/>
        <w:numPr>
          <w:ilvl w:val="0"/>
          <w:numId w:val="4"/>
        </w:numPr>
        <w:spacing w:after="0"/>
        <w:jc w:val="both"/>
        <w:rPr>
          <w:rFonts w:ascii="Times New Roman" w:hAnsi="Times New Roman" w:cs="Times New Roman"/>
        </w:rPr>
      </w:pPr>
      <w:r w:rsidRPr="009D0FFA">
        <w:rPr>
          <w:rFonts w:ascii="Times New Roman" w:hAnsi="Times New Roman" w:cs="Times New Roman"/>
        </w:rPr>
        <w:t>glomazni otpad prema pozivu korisnika, a u skladu s odredbama Odluke</w:t>
      </w:r>
    </w:p>
    <w:p w14:paraId="6E0AEB08" w14:textId="0225898B" w:rsidR="00F97257" w:rsidRPr="009D0FFA" w:rsidRDefault="00F97257" w:rsidP="00221040">
      <w:pPr>
        <w:pStyle w:val="Odlomakpopisa"/>
        <w:numPr>
          <w:ilvl w:val="0"/>
          <w:numId w:val="4"/>
        </w:numPr>
        <w:spacing w:after="0"/>
        <w:jc w:val="both"/>
        <w:rPr>
          <w:rFonts w:ascii="Times New Roman" w:hAnsi="Times New Roman" w:cs="Times New Roman"/>
        </w:rPr>
      </w:pPr>
      <w:r w:rsidRPr="009D0FFA">
        <w:rPr>
          <w:rFonts w:ascii="Times New Roman" w:hAnsi="Times New Roman" w:cs="Times New Roman"/>
        </w:rPr>
        <w:t>korisni otpad jednom mjesečno</w:t>
      </w:r>
    </w:p>
    <w:p w14:paraId="68C3E61B" w14:textId="77777777" w:rsidR="00F97257" w:rsidRPr="009D0FFA" w:rsidRDefault="00F97257" w:rsidP="00221040">
      <w:pPr>
        <w:spacing w:after="0"/>
        <w:jc w:val="both"/>
        <w:rPr>
          <w:rFonts w:ascii="Times New Roman" w:hAnsi="Times New Roman" w:cs="Times New Roman"/>
        </w:rPr>
      </w:pPr>
      <w:r w:rsidRPr="009D0FFA">
        <w:rPr>
          <w:rFonts w:ascii="Times New Roman" w:hAnsi="Times New Roman" w:cs="Times New Roman"/>
        </w:rPr>
        <w:t>Najmanja učestalost odvoza za korisnike razvrstane u kategoriju nije kućanstvo:</w:t>
      </w:r>
    </w:p>
    <w:p w14:paraId="332059B3" w14:textId="4A03AA44" w:rsidR="00F97257" w:rsidRPr="009D0FFA" w:rsidRDefault="00F97257" w:rsidP="00221040">
      <w:pPr>
        <w:pStyle w:val="Odlomakpopisa"/>
        <w:numPr>
          <w:ilvl w:val="0"/>
          <w:numId w:val="5"/>
        </w:numPr>
        <w:spacing w:after="0"/>
        <w:jc w:val="both"/>
        <w:rPr>
          <w:rFonts w:ascii="Times New Roman" w:hAnsi="Times New Roman" w:cs="Times New Roman"/>
        </w:rPr>
      </w:pPr>
      <w:r w:rsidRPr="009D0FFA">
        <w:rPr>
          <w:rFonts w:ascii="Times New Roman" w:hAnsi="Times New Roman" w:cs="Times New Roman"/>
        </w:rPr>
        <w:t>miješani komunalni otpad svakih 7 dana</w:t>
      </w:r>
    </w:p>
    <w:p w14:paraId="21EB0743" w14:textId="6F8C4B3B" w:rsidR="0085575B" w:rsidRPr="009D0FFA" w:rsidRDefault="00F97257" w:rsidP="00221040">
      <w:pPr>
        <w:pStyle w:val="Odlomakpopisa"/>
        <w:numPr>
          <w:ilvl w:val="0"/>
          <w:numId w:val="5"/>
        </w:numPr>
        <w:spacing w:after="0"/>
        <w:jc w:val="both"/>
        <w:rPr>
          <w:rFonts w:ascii="Times New Roman" w:hAnsi="Times New Roman" w:cs="Times New Roman"/>
        </w:rPr>
      </w:pPr>
      <w:r w:rsidRPr="009D0FFA">
        <w:rPr>
          <w:rFonts w:ascii="Times New Roman" w:hAnsi="Times New Roman" w:cs="Times New Roman"/>
        </w:rPr>
        <w:t>korisni otpad jednom mjesečno.</w:t>
      </w:r>
    </w:p>
    <w:p w14:paraId="36D464BE" w14:textId="77777777" w:rsidR="00B91084" w:rsidRPr="009D0FFA" w:rsidRDefault="00B91084" w:rsidP="00221040">
      <w:pPr>
        <w:spacing w:after="0"/>
        <w:jc w:val="both"/>
        <w:rPr>
          <w:rFonts w:ascii="Times New Roman" w:hAnsi="Times New Roman" w:cs="Times New Roman"/>
        </w:rPr>
      </w:pPr>
      <w:r w:rsidRPr="009D0FFA">
        <w:rPr>
          <w:rFonts w:ascii="Times New Roman" w:hAnsi="Times New Roman" w:cs="Times New Roman"/>
        </w:rPr>
        <w:t>Primopredaju biootpada do ugovaranja preuzimanja biootpada od Davatelja javne usluge putem trećih osoba, Davatelj javne usluge neće obavljati ili će tu uslugu ograničiti na određeni broj Korisnika.</w:t>
      </w:r>
    </w:p>
    <w:p w14:paraId="503600F4" w14:textId="4498193B" w:rsidR="00B91084" w:rsidRPr="009D0FFA" w:rsidRDefault="00B91084" w:rsidP="00221040">
      <w:pPr>
        <w:spacing w:after="0"/>
        <w:jc w:val="both"/>
        <w:rPr>
          <w:rFonts w:ascii="Times New Roman" w:hAnsi="Times New Roman" w:cs="Times New Roman"/>
        </w:rPr>
      </w:pPr>
      <w:r w:rsidRPr="009D0FFA">
        <w:rPr>
          <w:rFonts w:ascii="Times New Roman" w:hAnsi="Times New Roman" w:cs="Times New Roman"/>
        </w:rPr>
        <w:t>Ukoliko je Korisniku koji nije kućanstvo potrebna učestalija dinamika odvoza komunalnog otpada, Davatelj javne usluge ponudit će isto Korisniku van javne usluge putem ugovornog odnosa.</w:t>
      </w:r>
    </w:p>
    <w:p w14:paraId="1A0CD676" w14:textId="798C212A" w:rsidR="008D78CB" w:rsidRPr="009D0FFA" w:rsidRDefault="008D78CB" w:rsidP="00221040">
      <w:pPr>
        <w:spacing w:after="0"/>
        <w:jc w:val="both"/>
        <w:rPr>
          <w:rFonts w:ascii="Times New Roman" w:hAnsi="Times New Roman" w:cs="Times New Roman"/>
        </w:rPr>
      </w:pPr>
    </w:p>
    <w:p w14:paraId="0FE14039" w14:textId="6B03E3B8" w:rsidR="008D78CB" w:rsidRPr="009D0FFA" w:rsidRDefault="008D78CB"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593093" w:rsidRPr="009D0FFA">
        <w:rPr>
          <w:rFonts w:ascii="Times New Roman" w:hAnsi="Times New Roman" w:cs="Times New Roman"/>
          <w:b/>
          <w:bCs/>
        </w:rPr>
        <w:t xml:space="preserve"> 2</w:t>
      </w:r>
      <w:r w:rsidR="00114017" w:rsidRPr="009D0FFA">
        <w:rPr>
          <w:rFonts w:ascii="Times New Roman" w:hAnsi="Times New Roman" w:cs="Times New Roman"/>
          <w:b/>
          <w:bCs/>
        </w:rPr>
        <w:t>1</w:t>
      </w:r>
      <w:r w:rsidR="00593093" w:rsidRPr="009D0FFA">
        <w:rPr>
          <w:rFonts w:ascii="Times New Roman" w:hAnsi="Times New Roman" w:cs="Times New Roman"/>
          <w:b/>
          <w:bCs/>
        </w:rPr>
        <w:t>.</w:t>
      </w:r>
    </w:p>
    <w:p w14:paraId="1C00EF6C" w14:textId="538AB1C7" w:rsidR="008D78CB" w:rsidRPr="009D0FFA" w:rsidRDefault="008D78CB" w:rsidP="00221040">
      <w:pPr>
        <w:spacing w:after="0"/>
        <w:jc w:val="both"/>
        <w:rPr>
          <w:rFonts w:ascii="Times New Roman" w:hAnsi="Times New Roman" w:cs="Times New Roman"/>
        </w:rPr>
      </w:pPr>
      <w:r w:rsidRPr="009D0FFA">
        <w:rPr>
          <w:rFonts w:ascii="Times New Roman" w:hAnsi="Times New Roman" w:cs="Times New Roman"/>
        </w:rPr>
        <w:t>Korisnik usluge koji nije kućanstvo ugovara preuzimanje ostalih vrsta otpada (otpadni papir i karton, reciklabilni komunalni otpad i biootpad) ili sa davateljem usluge ili sa ovlaštenim sakupljačem. Ukoliko navedenu uslugu ugovori s davateljem usluge, usluga će se obavljati temeljem cjenika davatelja usluge za proizvodni otpad. Spremnike za navedene vrste otpada korisnik usluge koji nije kućanstvo dužan je koristiti samostalno.</w:t>
      </w:r>
    </w:p>
    <w:p w14:paraId="0AD302BA" w14:textId="77777777" w:rsidR="00414C84" w:rsidRPr="009D0FFA" w:rsidRDefault="00414C84" w:rsidP="00221040">
      <w:pPr>
        <w:spacing w:after="0"/>
        <w:jc w:val="both"/>
        <w:rPr>
          <w:rFonts w:ascii="Times New Roman" w:hAnsi="Times New Roman" w:cs="Times New Roman"/>
        </w:rPr>
      </w:pPr>
    </w:p>
    <w:p w14:paraId="37E34DD5" w14:textId="7CA598F0" w:rsidR="002A40A5" w:rsidRPr="009D0FFA" w:rsidRDefault="002A40A5"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22</w:t>
      </w:r>
      <w:r w:rsidR="00593093" w:rsidRPr="009D0FFA">
        <w:rPr>
          <w:rFonts w:ascii="Times New Roman" w:hAnsi="Times New Roman" w:cs="Times New Roman"/>
          <w:b/>
          <w:bCs/>
        </w:rPr>
        <w:t>.</w:t>
      </w:r>
    </w:p>
    <w:p w14:paraId="25CEF56C" w14:textId="6628FBB3" w:rsidR="002A40A5" w:rsidRPr="009D0FFA" w:rsidRDefault="002A40A5" w:rsidP="00221040">
      <w:pPr>
        <w:spacing w:after="0"/>
        <w:jc w:val="both"/>
        <w:rPr>
          <w:rFonts w:ascii="Times New Roman" w:hAnsi="Times New Roman" w:cs="Times New Roman"/>
        </w:rPr>
      </w:pPr>
      <w:r w:rsidRPr="009D0FFA">
        <w:rPr>
          <w:rFonts w:ascii="Times New Roman" w:hAnsi="Times New Roman" w:cs="Times New Roman"/>
        </w:rPr>
        <w:t>Korisnici kojima je dodijeljen pojedinačni spremnik dužni su spremnike i/ili vrećice iznijeti na mjesto primopredaje najkasnije temeljem uputa i plana odvoza Davatelja javne usluge.</w:t>
      </w:r>
    </w:p>
    <w:p w14:paraId="0FA9F386" w14:textId="5C1C4E78" w:rsidR="002A40A5" w:rsidRPr="009D0FFA" w:rsidRDefault="002A40A5" w:rsidP="00221040">
      <w:pPr>
        <w:spacing w:after="0"/>
        <w:jc w:val="both"/>
        <w:rPr>
          <w:rFonts w:ascii="Times New Roman" w:hAnsi="Times New Roman" w:cs="Times New Roman"/>
        </w:rPr>
      </w:pPr>
      <w:r w:rsidRPr="009D0FFA">
        <w:rPr>
          <w:rFonts w:ascii="Times New Roman" w:hAnsi="Times New Roman" w:cs="Times New Roman"/>
        </w:rPr>
        <w:t xml:space="preserve">Sav odloženi miješani komunalni otpad u spremniku/vrećici za miješani komunalni otpad mora se nalaziti u spremniku/vrećici, a poklopac spremnika/vrećica mora biti potpuno zatvoren. </w:t>
      </w:r>
    </w:p>
    <w:p w14:paraId="41F31285" w14:textId="006B7862" w:rsidR="002A40A5" w:rsidRPr="009D0FFA" w:rsidRDefault="002A40A5" w:rsidP="00221040">
      <w:pPr>
        <w:spacing w:after="0"/>
        <w:jc w:val="both"/>
        <w:rPr>
          <w:rFonts w:ascii="Times New Roman" w:hAnsi="Times New Roman" w:cs="Times New Roman"/>
        </w:rPr>
      </w:pPr>
      <w:r w:rsidRPr="009D0FFA">
        <w:rPr>
          <w:rFonts w:ascii="Times New Roman" w:hAnsi="Times New Roman" w:cs="Times New Roman"/>
        </w:rPr>
        <w:t>Otpad mora biti tako složen u spremniku da prilikom pražnjenja sav gravitacijski ispadne iz spremnika.</w:t>
      </w:r>
    </w:p>
    <w:p w14:paraId="35F608F1" w14:textId="3AC1C804" w:rsidR="00DA0416" w:rsidRPr="009D0FFA" w:rsidRDefault="00DA0416" w:rsidP="00221040">
      <w:pPr>
        <w:spacing w:after="0"/>
        <w:jc w:val="both"/>
        <w:rPr>
          <w:rFonts w:ascii="Times New Roman" w:hAnsi="Times New Roman" w:cs="Times New Roman"/>
        </w:rPr>
      </w:pPr>
    </w:p>
    <w:p w14:paraId="372304D1" w14:textId="497B0DAD" w:rsidR="00DA0416" w:rsidRPr="009D0FFA" w:rsidRDefault="00DA0416"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593093" w:rsidRPr="009D0FFA">
        <w:rPr>
          <w:rFonts w:ascii="Times New Roman" w:hAnsi="Times New Roman" w:cs="Times New Roman"/>
          <w:b/>
          <w:bCs/>
        </w:rPr>
        <w:t xml:space="preserve"> 2</w:t>
      </w:r>
      <w:r w:rsidR="00114017" w:rsidRPr="009D0FFA">
        <w:rPr>
          <w:rFonts w:ascii="Times New Roman" w:hAnsi="Times New Roman" w:cs="Times New Roman"/>
          <w:b/>
          <w:bCs/>
        </w:rPr>
        <w:t>3</w:t>
      </w:r>
      <w:r w:rsidR="00593093" w:rsidRPr="009D0FFA">
        <w:rPr>
          <w:rFonts w:ascii="Times New Roman" w:hAnsi="Times New Roman" w:cs="Times New Roman"/>
          <w:b/>
          <w:bCs/>
        </w:rPr>
        <w:t>.</w:t>
      </w:r>
    </w:p>
    <w:p w14:paraId="24FC4290" w14:textId="1DF5BEAA" w:rsidR="00DA0416" w:rsidRPr="009D0FFA" w:rsidRDefault="00DA0416" w:rsidP="00221040">
      <w:pPr>
        <w:spacing w:after="0"/>
        <w:jc w:val="both"/>
        <w:rPr>
          <w:rFonts w:ascii="Times New Roman" w:hAnsi="Times New Roman" w:cs="Times New Roman"/>
        </w:rPr>
      </w:pPr>
      <w:r w:rsidRPr="009D0FFA">
        <w:rPr>
          <w:rFonts w:ascii="Times New Roman" w:hAnsi="Times New Roman" w:cs="Times New Roman"/>
        </w:rPr>
        <w:t>Korisnici koji koriste individualne spremnike, kojima volumen miješanog komunalnog otpada ili biootpada premašuje volumen spremnika, moraju višak otpada odlagati u vrećicama Davatelja javne usluge, kroz čiju cijenu plaćaju prikupljanje, odvoz i oporabu ili odlaganje dodatnog miješanog komunalnog ili biootpada.</w:t>
      </w:r>
    </w:p>
    <w:p w14:paraId="77A052A0" w14:textId="77777777" w:rsidR="00DA0416" w:rsidRPr="009D0FFA" w:rsidRDefault="00DA0416" w:rsidP="00221040">
      <w:pPr>
        <w:spacing w:after="0"/>
        <w:jc w:val="both"/>
        <w:rPr>
          <w:rFonts w:ascii="Times New Roman" w:hAnsi="Times New Roman" w:cs="Times New Roman"/>
        </w:rPr>
      </w:pPr>
    </w:p>
    <w:p w14:paraId="0517790E" w14:textId="772D90BA" w:rsidR="00283569" w:rsidRPr="009D0FFA" w:rsidRDefault="00283569"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593093" w:rsidRPr="009D0FFA">
        <w:rPr>
          <w:rFonts w:ascii="Times New Roman" w:hAnsi="Times New Roman" w:cs="Times New Roman"/>
          <w:b/>
          <w:bCs/>
        </w:rPr>
        <w:t>2</w:t>
      </w:r>
      <w:r w:rsidR="00114017" w:rsidRPr="009D0FFA">
        <w:rPr>
          <w:rFonts w:ascii="Times New Roman" w:hAnsi="Times New Roman" w:cs="Times New Roman"/>
          <w:b/>
          <w:bCs/>
        </w:rPr>
        <w:t>4</w:t>
      </w:r>
      <w:r w:rsidRPr="009D0FFA">
        <w:rPr>
          <w:rFonts w:ascii="Times New Roman" w:hAnsi="Times New Roman" w:cs="Times New Roman"/>
          <w:b/>
          <w:bCs/>
        </w:rPr>
        <w:t xml:space="preserve">. </w:t>
      </w:r>
    </w:p>
    <w:p w14:paraId="50EB61FE" w14:textId="77777777" w:rsidR="00283569" w:rsidRPr="009D0FFA" w:rsidRDefault="00283569" w:rsidP="00221040">
      <w:pPr>
        <w:spacing w:after="0"/>
        <w:jc w:val="both"/>
        <w:rPr>
          <w:rFonts w:ascii="Times New Roman" w:hAnsi="Times New Roman" w:cs="Times New Roman"/>
        </w:rPr>
      </w:pPr>
      <w:r w:rsidRPr="009D0FFA">
        <w:rPr>
          <w:rFonts w:ascii="Times New Roman" w:hAnsi="Times New Roman" w:cs="Times New Roman"/>
        </w:rPr>
        <w:t>Davatelj javne usluge u okviru javne usluge jedanput će u kalendarskoj godini preuzeti glomazni otpad od korisnika usluge koji je kućanstvo na obračunskom mjestu korisnika javne usluge bez naknade u količini do 4 m</w:t>
      </w:r>
      <w:r w:rsidRPr="009D0FFA">
        <w:rPr>
          <w:rFonts w:ascii="Times New Roman" w:hAnsi="Times New Roman" w:cs="Times New Roman"/>
          <w:vertAlign w:val="superscript"/>
        </w:rPr>
        <w:t>3</w:t>
      </w:r>
      <w:r w:rsidRPr="009D0FFA">
        <w:rPr>
          <w:rFonts w:ascii="Times New Roman" w:hAnsi="Times New Roman" w:cs="Times New Roman"/>
        </w:rPr>
        <w:t xml:space="preserve">. </w:t>
      </w:r>
    </w:p>
    <w:p w14:paraId="3741D7B6" w14:textId="77777777" w:rsidR="00283569" w:rsidRPr="009D0FFA" w:rsidRDefault="00283569" w:rsidP="00221040">
      <w:pPr>
        <w:spacing w:after="0"/>
        <w:jc w:val="both"/>
        <w:rPr>
          <w:rFonts w:ascii="Times New Roman" w:hAnsi="Times New Roman" w:cs="Times New Roman"/>
        </w:rPr>
      </w:pPr>
      <w:r w:rsidRPr="009D0FFA">
        <w:rPr>
          <w:rFonts w:ascii="Times New Roman" w:hAnsi="Times New Roman" w:cs="Times New Roman"/>
        </w:rPr>
        <w:t>Davatelj javne usluge u okviru javne usluge jedanput će u kalendarskoj godini preuzeti biootpad – granje i slično od korisnika usluge koji je kućanstvo na obračunskom mjestu korisnika usluge bez naknade u količini do 4 m</w:t>
      </w:r>
      <w:r w:rsidRPr="009D0FFA">
        <w:rPr>
          <w:rFonts w:ascii="Times New Roman" w:hAnsi="Times New Roman" w:cs="Times New Roman"/>
          <w:vertAlign w:val="superscript"/>
        </w:rPr>
        <w:t>3</w:t>
      </w:r>
      <w:r w:rsidRPr="009D0FFA">
        <w:rPr>
          <w:rFonts w:ascii="Times New Roman" w:hAnsi="Times New Roman" w:cs="Times New Roman"/>
        </w:rPr>
        <w:t xml:space="preserve">. Korisnik usluge može u sklopu glomaznog otpada predati i tekstil i elektronički otpad. </w:t>
      </w:r>
    </w:p>
    <w:p w14:paraId="3D315B9D" w14:textId="59C1F8BE" w:rsidR="00283569" w:rsidRPr="009D0FFA" w:rsidRDefault="00126706" w:rsidP="00221040">
      <w:pPr>
        <w:spacing w:after="0"/>
        <w:jc w:val="both"/>
        <w:rPr>
          <w:rFonts w:ascii="Times New Roman" w:hAnsi="Times New Roman" w:cs="Times New Roman"/>
        </w:rPr>
      </w:pPr>
      <w:r w:rsidRPr="009D0FFA">
        <w:rPr>
          <w:rFonts w:ascii="Times New Roman" w:hAnsi="Times New Roman" w:cs="Times New Roman"/>
        </w:rPr>
        <w:t>K</w:t>
      </w:r>
      <w:r w:rsidR="00283569" w:rsidRPr="009D0FFA">
        <w:rPr>
          <w:rFonts w:ascii="Times New Roman" w:hAnsi="Times New Roman" w:cs="Times New Roman"/>
        </w:rPr>
        <w:t>orisnika usluge</w:t>
      </w:r>
      <w:r w:rsidRPr="009D0FFA">
        <w:rPr>
          <w:rFonts w:ascii="Times New Roman" w:hAnsi="Times New Roman" w:cs="Times New Roman"/>
        </w:rPr>
        <w:t xml:space="preserve"> je dužan glomazni otpad iznijeti na javnu površinu dan prije dogovorenog termina preuzimanja glomaznog otpada.</w:t>
      </w:r>
      <w:r w:rsidR="00283569" w:rsidRPr="009D0FFA">
        <w:rPr>
          <w:rFonts w:ascii="Times New Roman" w:hAnsi="Times New Roman" w:cs="Times New Roman"/>
        </w:rPr>
        <w:t xml:space="preserve"> </w:t>
      </w:r>
    </w:p>
    <w:p w14:paraId="017086D1" w14:textId="5552A875" w:rsidR="00126706" w:rsidRPr="009D0FFA" w:rsidRDefault="00126706" w:rsidP="00221040">
      <w:pPr>
        <w:spacing w:after="0"/>
        <w:jc w:val="both"/>
        <w:rPr>
          <w:rFonts w:ascii="Times New Roman" w:hAnsi="Times New Roman" w:cs="Times New Roman"/>
        </w:rPr>
      </w:pPr>
      <w:r w:rsidRPr="009D0FFA">
        <w:rPr>
          <w:rFonts w:ascii="Times New Roman" w:hAnsi="Times New Roman" w:cs="Times New Roman"/>
        </w:rPr>
        <w:t>Za svaki sljedeći odvoz otpada iz ovog članka unutar jedne kalendarske godine primjenjivati će se važeći Cjenik radova i usluga Komunalnog društva Grada Imotskog d.o.o..</w:t>
      </w:r>
    </w:p>
    <w:p w14:paraId="5F15865D" w14:textId="77777777" w:rsidR="00FF4DAD" w:rsidRPr="009D0FFA" w:rsidRDefault="00FF4DAD" w:rsidP="00221040">
      <w:pPr>
        <w:spacing w:after="0"/>
        <w:jc w:val="both"/>
        <w:rPr>
          <w:rFonts w:ascii="Times New Roman" w:hAnsi="Times New Roman" w:cs="Times New Roman"/>
        </w:rPr>
      </w:pPr>
    </w:p>
    <w:p w14:paraId="40523E13" w14:textId="14407A54" w:rsidR="00561355" w:rsidRPr="009D0FFA" w:rsidRDefault="00561355"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25</w:t>
      </w:r>
      <w:r w:rsidRPr="009D0FFA">
        <w:rPr>
          <w:rFonts w:ascii="Times New Roman" w:hAnsi="Times New Roman" w:cs="Times New Roman"/>
          <w:b/>
          <w:bCs/>
        </w:rPr>
        <w:t xml:space="preserve">. </w:t>
      </w:r>
    </w:p>
    <w:p w14:paraId="7D6E3220" w14:textId="77777777" w:rsidR="0041605A" w:rsidRPr="009D0FFA" w:rsidRDefault="0041605A" w:rsidP="00221040">
      <w:pPr>
        <w:spacing w:after="0"/>
        <w:jc w:val="both"/>
        <w:rPr>
          <w:rFonts w:ascii="Times New Roman" w:hAnsi="Times New Roman" w:cs="Times New Roman"/>
        </w:rPr>
      </w:pPr>
      <w:r w:rsidRPr="009D0FFA">
        <w:rPr>
          <w:rFonts w:ascii="Times New Roman" w:hAnsi="Times New Roman" w:cs="Times New Roman"/>
        </w:rPr>
        <w:t xml:space="preserve">Korisnik razvrstan u kategoriju kućanstvo koji se odluči za kućno kompostiranje biorazgradivog komunalnog otpada mora osigurati </w:t>
      </w:r>
      <w:proofErr w:type="spellStart"/>
      <w:r w:rsidRPr="009D0FFA">
        <w:rPr>
          <w:rFonts w:ascii="Times New Roman" w:hAnsi="Times New Roman" w:cs="Times New Roman"/>
        </w:rPr>
        <w:t>komposter</w:t>
      </w:r>
      <w:proofErr w:type="spellEnd"/>
      <w:r w:rsidRPr="009D0FFA">
        <w:rPr>
          <w:rFonts w:ascii="Times New Roman" w:hAnsi="Times New Roman" w:cs="Times New Roman"/>
        </w:rPr>
        <w:t xml:space="preserve"> ili </w:t>
      </w:r>
      <w:proofErr w:type="spellStart"/>
      <w:r w:rsidRPr="009D0FFA">
        <w:rPr>
          <w:rFonts w:ascii="Times New Roman" w:hAnsi="Times New Roman" w:cs="Times New Roman"/>
        </w:rPr>
        <w:t>kompostište</w:t>
      </w:r>
      <w:proofErr w:type="spellEnd"/>
      <w:r w:rsidRPr="009D0FFA">
        <w:rPr>
          <w:rFonts w:ascii="Times New Roman" w:hAnsi="Times New Roman" w:cs="Times New Roman"/>
        </w:rPr>
        <w:t xml:space="preserve">, te to potvrditi potpisanom izjavom. </w:t>
      </w:r>
    </w:p>
    <w:p w14:paraId="7BF49AF0" w14:textId="2D161483" w:rsidR="0041605A" w:rsidRPr="009D0FFA" w:rsidRDefault="0041605A" w:rsidP="00221040">
      <w:pPr>
        <w:spacing w:after="0"/>
        <w:jc w:val="both"/>
        <w:rPr>
          <w:rFonts w:ascii="Times New Roman" w:hAnsi="Times New Roman" w:cs="Times New Roman"/>
        </w:rPr>
      </w:pPr>
      <w:r w:rsidRPr="009D0FFA">
        <w:rPr>
          <w:rFonts w:ascii="Times New Roman" w:hAnsi="Times New Roman" w:cs="Times New Roman"/>
        </w:rPr>
        <w:lastRenderedPageBreak/>
        <w:t>Svakom korisniku razvrstanom u kategoriju kućanstvo omogućen</w:t>
      </w:r>
      <w:r w:rsidR="00917D93" w:rsidRPr="009D0FFA">
        <w:rPr>
          <w:rFonts w:ascii="Times New Roman" w:hAnsi="Times New Roman" w:cs="Times New Roman"/>
        </w:rPr>
        <w:t>a</w:t>
      </w:r>
      <w:r w:rsidRPr="009D0FFA">
        <w:rPr>
          <w:rFonts w:ascii="Times New Roman" w:hAnsi="Times New Roman" w:cs="Times New Roman"/>
        </w:rPr>
        <w:t xml:space="preserve"> je </w:t>
      </w:r>
      <w:r w:rsidR="00917D93" w:rsidRPr="009D0FFA">
        <w:rPr>
          <w:rFonts w:ascii="Times New Roman" w:hAnsi="Times New Roman" w:cs="Times New Roman"/>
        </w:rPr>
        <w:t>besplatna predaja</w:t>
      </w:r>
      <w:r w:rsidRPr="009D0FFA">
        <w:rPr>
          <w:rFonts w:ascii="Times New Roman" w:hAnsi="Times New Roman" w:cs="Times New Roman"/>
        </w:rPr>
        <w:t xml:space="preserve"> glomaznog otpada na obračunskom mjestu korisnika </w:t>
      </w:r>
      <w:r w:rsidR="00917D93" w:rsidRPr="009D0FFA">
        <w:rPr>
          <w:rFonts w:ascii="Times New Roman" w:hAnsi="Times New Roman" w:cs="Times New Roman"/>
        </w:rPr>
        <w:t xml:space="preserve">davatelj javne usluge </w:t>
      </w:r>
      <w:r w:rsidRPr="009D0FFA">
        <w:rPr>
          <w:rFonts w:ascii="Times New Roman" w:hAnsi="Times New Roman" w:cs="Times New Roman"/>
        </w:rPr>
        <w:t>jednom</w:t>
      </w:r>
      <w:r w:rsidR="00917D93" w:rsidRPr="009D0FFA">
        <w:rPr>
          <w:rFonts w:ascii="Times New Roman" w:hAnsi="Times New Roman" w:cs="Times New Roman"/>
        </w:rPr>
        <w:t xml:space="preserve"> godišnje</w:t>
      </w:r>
      <w:r w:rsidRPr="009D0FFA">
        <w:rPr>
          <w:rFonts w:ascii="Times New Roman" w:hAnsi="Times New Roman" w:cs="Times New Roman"/>
        </w:rPr>
        <w:t xml:space="preserve">. </w:t>
      </w:r>
    </w:p>
    <w:p w14:paraId="27120BD8" w14:textId="2403BE6F" w:rsidR="0041605A" w:rsidRPr="009D0FFA" w:rsidRDefault="0041605A" w:rsidP="00221040">
      <w:pPr>
        <w:spacing w:after="0"/>
        <w:jc w:val="both"/>
        <w:rPr>
          <w:rFonts w:ascii="Times New Roman" w:hAnsi="Times New Roman" w:cs="Times New Roman"/>
        </w:rPr>
      </w:pPr>
      <w:r w:rsidRPr="009D0FFA">
        <w:rPr>
          <w:rFonts w:ascii="Times New Roman" w:hAnsi="Times New Roman" w:cs="Times New Roman"/>
        </w:rPr>
        <w:t xml:space="preserve">Svakom korisniku razvrstanom u kategoriju kućanstvo </w:t>
      </w:r>
      <w:r w:rsidR="00917D93" w:rsidRPr="009D0FFA">
        <w:rPr>
          <w:rFonts w:ascii="Times New Roman" w:hAnsi="Times New Roman" w:cs="Times New Roman"/>
        </w:rPr>
        <w:t xml:space="preserve">omogućena je besplatna predaja </w:t>
      </w:r>
      <w:r w:rsidRPr="009D0FFA">
        <w:rPr>
          <w:rFonts w:ascii="Times New Roman" w:hAnsi="Times New Roman" w:cs="Times New Roman"/>
        </w:rPr>
        <w:t>granja, lišć</w:t>
      </w:r>
      <w:r w:rsidR="00917D93" w:rsidRPr="009D0FFA">
        <w:rPr>
          <w:rFonts w:ascii="Times New Roman" w:hAnsi="Times New Roman" w:cs="Times New Roman"/>
        </w:rPr>
        <w:t>a</w:t>
      </w:r>
      <w:r w:rsidRPr="009D0FFA">
        <w:rPr>
          <w:rFonts w:ascii="Times New Roman" w:hAnsi="Times New Roman" w:cs="Times New Roman"/>
        </w:rPr>
        <w:t xml:space="preserve"> i drugog biootpada </w:t>
      </w:r>
      <w:r w:rsidR="00917D93" w:rsidRPr="009D0FFA">
        <w:rPr>
          <w:rFonts w:ascii="Times New Roman" w:hAnsi="Times New Roman" w:cs="Times New Roman"/>
        </w:rPr>
        <w:t>na obračunskom mjestu korisnika davatelj javne usluge jednom godišnje</w:t>
      </w:r>
      <w:r w:rsidRPr="009D0FFA">
        <w:rPr>
          <w:rFonts w:ascii="Times New Roman" w:hAnsi="Times New Roman" w:cs="Times New Roman"/>
        </w:rPr>
        <w:t>.</w:t>
      </w:r>
    </w:p>
    <w:p w14:paraId="5DC04017" w14:textId="57D09346" w:rsidR="00561355" w:rsidRPr="009D0FFA" w:rsidRDefault="0041605A" w:rsidP="00221040">
      <w:pPr>
        <w:spacing w:after="0"/>
        <w:jc w:val="both"/>
        <w:rPr>
          <w:rFonts w:ascii="Times New Roman" w:hAnsi="Times New Roman" w:cs="Times New Roman"/>
        </w:rPr>
      </w:pPr>
      <w:r w:rsidRPr="009D0FFA">
        <w:rPr>
          <w:rFonts w:ascii="Times New Roman" w:hAnsi="Times New Roman" w:cs="Times New Roman"/>
        </w:rPr>
        <w:t xml:space="preserve">Svakom korisniku razvrstanom u kategoriju kućanstvo omogućeno je </w:t>
      </w:r>
      <w:r w:rsidR="00917D93" w:rsidRPr="009D0FFA">
        <w:rPr>
          <w:rFonts w:ascii="Times New Roman" w:hAnsi="Times New Roman" w:cs="Times New Roman"/>
        </w:rPr>
        <w:t>zbrinjavanje</w:t>
      </w:r>
      <w:r w:rsidRPr="009D0FFA">
        <w:rPr>
          <w:rFonts w:ascii="Times New Roman" w:hAnsi="Times New Roman" w:cs="Times New Roman"/>
        </w:rPr>
        <w:t xml:space="preserve"> otpada određenog posebnim propisom koji uređuje gospodarenje otpadom u skladištu neopasnog otpada </w:t>
      </w:r>
      <w:r w:rsidR="00CB290C" w:rsidRPr="009D0FFA">
        <w:rPr>
          <w:rFonts w:ascii="Times New Roman" w:hAnsi="Times New Roman" w:cs="Times New Roman"/>
        </w:rPr>
        <w:t>na odlagalištu neopasnog otpada „</w:t>
      </w:r>
      <w:proofErr w:type="spellStart"/>
      <w:r w:rsidR="00CB290C" w:rsidRPr="009D0FFA">
        <w:rPr>
          <w:rFonts w:ascii="Times New Roman" w:hAnsi="Times New Roman" w:cs="Times New Roman"/>
        </w:rPr>
        <w:t>Kozjačić</w:t>
      </w:r>
      <w:proofErr w:type="spellEnd"/>
      <w:r w:rsidR="00CB290C" w:rsidRPr="009D0FFA">
        <w:rPr>
          <w:rFonts w:ascii="Times New Roman" w:hAnsi="Times New Roman" w:cs="Times New Roman"/>
        </w:rPr>
        <w:t xml:space="preserve">“, a kojim upravlja </w:t>
      </w:r>
      <w:r w:rsidR="00917D93" w:rsidRPr="009D0FFA">
        <w:rPr>
          <w:rFonts w:ascii="Times New Roman" w:hAnsi="Times New Roman" w:cs="Times New Roman"/>
        </w:rPr>
        <w:t>davatelj</w:t>
      </w:r>
      <w:r w:rsidR="00CB290C" w:rsidRPr="009D0FFA">
        <w:rPr>
          <w:rFonts w:ascii="Times New Roman" w:hAnsi="Times New Roman" w:cs="Times New Roman"/>
        </w:rPr>
        <w:t xml:space="preserve"> javne usluge</w:t>
      </w:r>
      <w:r w:rsidRPr="009D0FFA">
        <w:rPr>
          <w:rFonts w:ascii="Times New Roman" w:hAnsi="Times New Roman" w:cs="Times New Roman"/>
        </w:rPr>
        <w:t>.</w:t>
      </w:r>
    </w:p>
    <w:p w14:paraId="77AEB713" w14:textId="77777777" w:rsidR="00FF4DAD" w:rsidRPr="009D0FFA" w:rsidRDefault="00FF4DAD" w:rsidP="00221040">
      <w:pPr>
        <w:spacing w:after="0"/>
        <w:jc w:val="both"/>
        <w:rPr>
          <w:rFonts w:ascii="Times New Roman" w:hAnsi="Times New Roman" w:cs="Times New Roman"/>
        </w:rPr>
      </w:pPr>
    </w:p>
    <w:p w14:paraId="246986AB" w14:textId="744111E7" w:rsidR="00CB290C" w:rsidRPr="009D0FFA" w:rsidRDefault="00CB290C"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26</w:t>
      </w:r>
      <w:r w:rsidRPr="009D0FFA">
        <w:rPr>
          <w:rFonts w:ascii="Times New Roman" w:hAnsi="Times New Roman" w:cs="Times New Roman"/>
          <w:b/>
          <w:bCs/>
        </w:rPr>
        <w:t xml:space="preserve">. </w:t>
      </w:r>
    </w:p>
    <w:p w14:paraId="53A2AAB7" w14:textId="77777777" w:rsidR="00B26252" w:rsidRPr="009D0FFA" w:rsidRDefault="00B26252" w:rsidP="00221040">
      <w:pPr>
        <w:spacing w:after="0"/>
        <w:jc w:val="both"/>
        <w:rPr>
          <w:rFonts w:ascii="Times New Roman" w:hAnsi="Times New Roman" w:cs="Times New Roman"/>
        </w:rPr>
      </w:pPr>
      <w:r w:rsidRPr="009D0FFA">
        <w:rPr>
          <w:rFonts w:ascii="Times New Roman" w:hAnsi="Times New Roman" w:cs="Times New Roman"/>
        </w:rPr>
        <w:t>Davatelj usluge dužan je osigurati uvjete kojima se ostvaruje pojedinačno korištenje javne usluge kada više Korisnika usluge kategorije kućanstvo koriste zajednički spremnik na način da se u tom slučaju Korisniku usluge omogući korištenje spremnika koji korisnik usluge koristi samostalno.</w:t>
      </w:r>
    </w:p>
    <w:p w14:paraId="7D26F7AD" w14:textId="77777777" w:rsidR="00B26252" w:rsidRPr="009D0FFA" w:rsidRDefault="00B26252" w:rsidP="00221040">
      <w:pPr>
        <w:spacing w:after="0"/>
        <w:jc w:val="both"/>
        <w:rPr>
          <w:rFonts w:ascii="Times New Roman" w:hAnsi="Times New Roman" w:cs="Times New Roman"/>
        </w:rPr>
      </w:pPr>
      <w:r w:rsidRPr="009D0FFA">
        <w:rPr>
          <w:rFonts w:ascii="Times New Roman" w:hAnsi="Times New Roman" w:cs="Times New Roman"/>
        </w:rPr>
        <w:t>Kada korisnici usluge kategorije kućanstvo koriste zajednički spremnik, a nije postignut dogovor o udjelima u spremniku za pojedinog korisnika, davatelj usluge određuje udjele pojedinog korisnika usluge na način da svi imaju jednaki udio u spremniku, a zbroj svih udjela mora iznositi 1.</w:t>
      </w:r>
    </w:p>
    <w:p w14:paraId="5647A3B4" w14:textId="77777777" w:rsidR="00B26252" w:rsidRPr="009D0FFA" w:rsidRDefault="00B26252" w:rsidP="00221040">
      <w:pPr>
        <w:spacing w:after="0"/>
        <w:jc w:val="both"/>
        <w:rPr>
          <w:rFonts w:ascii="Times New Roman" w:hAnsi="Times New Roman" w:cs="Times New Roman"/>
        </w:rPr>
      </w:pPr>
      <w:r w:rsidRPr="009D0FFA">
        <w:rPr>
          <w:rFonts w:ascii="Times New Roman" w:hAnsi="Times New Roman" w:cs="Times New Roman"/>
        </w:rPr>
        <w:t>Kada davatelj usluge ne može pristupiti nekretnini korisnika usluge (ili više korisnika usluge) vozilom za prikupljanje otpada, davatelj usluge postaviti će spremnike na prvu dostupnu javnu površinu kojoj vozilo davatelja usluge može pristupiti.</w:t>
      </w:r>
    </w:p>
    <w:p w14:paraId="338019A3" w14:textId="3E60E09E" w:rsidR="00B26252" w:rsidRPr="009D0FFA" w:rsidRDefault="00B26252" w:rsidP="00221040">
      <w:pPr>
        <w:spacing w:after="0"/>
        <w:jc w:val="both"/>
        <w:rPr>
          <w:rFonts w:ascii="Times New Roman" w:hAnsi="Times New Roman" w:cs="Times New Roman"/>
        </w:rPr>
      </w:pPr>
      <w:r w:rsidRPr="009D0FFA">
        <w:rPr>
          <w:rFonts w:ascii="Times New Roman" w:hAnsi="Times New Roman" w:cs="Times New Roman"/>
        </w:rPr>
        <w:t>Davatelj usluge je dužan osigurati svakom korisniku usluge koji nije kućanstvo spremnik za miješani komunalni otpad, a korisnik usluge koji nije kućanstvo dužan je spremnik za miješani komunalni otpad koristiti samostalno.</w:t>
      </w:r>
    </w:p>
    <w:p w14:paraId="2595F028" w14:textId="3CD75A5E" w:rsidR="00B26252" w:rsidRPr="009D0FFA" w:rsidRDefault="00B26252" w:rsidP="00221040">
      <w:pPr>
        <w:spacing w:after="0"/>
        <w:jc w:val="both"/>
        <w:rPr>
          <w:rFonts w:ascii="Times New Roman" w:hAnsi="Times New Roman" w:cs="Times New Roman"/>
        </w:rPr>
      </w:pPr>
      <w:r w:rsidRPr="009D0FFA">
        <w:rPr>
          <w:rFonts w:ascii="Times New Roman" w:hAnsi="Times New Roman" w:cs="Times New Roman"/>
        </w:rPr>
        <w:t>Korisnik usluge koji nije kućanstvo ugovara preuzimanje ostalih vrsta otpada (otpadni papir i karton, reciklabilni otpad i biootpad) ili sa davateljem usluge ili sa ovlaštenim sakupljačem. Ukoliko navedenu uslugu ugovori s davateljem usluge, usluga će se obavljati temeljem cjenika davatelja usluge za proizvodni otpad. Spremnike za navedene vrste otpada korisnik usluge koji nije kućanstvo dužan je koristiti samostalno.</w:t>
      </w:r>
    </w:p>
    <w:p w14:paraId="2CB2928E" w14:textId="59AD1339" w:rsidR="00B91084" w:rsidRPr="009D0FFA" w:rsidRDefault="00B91084" w:rsidP="00221040">
      <w:pPr>
        <w:spacing w:after="0"/>
        <w:jc w:val="both"/>
        <w:rPr>
          <w:rFonts w:ascii="Times New Roman" w:hAnsi="Times New Roman" w:cs="Times New Roman"/>
        </w:rPr>
      </w:pPr>
    </w:p>
    <w:p w14:paraId="5FC7500A" w14:textId="13AD94F3" w:rsidR="00B91084" w:rsidRPr="009D0FFA" w:rsidRDefault="00B91084" w:rsidP="00221040">
      <w:pPr>
        <w:spacing w:after="0"/>
        <w:jc w:val="center"/>
        <w:rPr>
          <w:rFonts w:ascii="Times New Roman" w:hAnsi="Times New Roman" w:cs="Times New Roman"/>
          <w:b/>
          <w:bCs/>
        </w:rPr>
      </w:pPr>
      <w:r w:rsidRPr="009D0FFA">
        <w:rPr>
          <w:rFonts w:ascii="Times New Roman" w:hAnsi="Times New Roman" w:cs="Times New Roman"/>
          <w:b/>
          <w:bCs/>
        </w:rPr>
        <w:t>Članak</w:t>
      </w:r>
      <w:r w:rsidR="00114017" w:rsidRPr="009D0FFA">
        <w:rPr>
          <w:rFonts w:ascii="Times New Roman" w:hAnsi="Times New Roman" w:cs="Times New Roman"/>
          <w:b/>
          <w:bCs/>
        </w:rPr>
        <w:t xml:space="preserve"> 27</w:t>
      </w:r>
      <w:r w:rsidR="00593093" w:rsidRPr="009D0FFA">
        <w:rPr>
          <w:rFonts w:ascii="Times New Roman" w:hAnsi="Times New Roman" w:cs="Times New Roman"/>
          <w:b/>
          <w:bCs/>
        </w:rPr>
        <w:t>.</w:t>
      </w:r>
    </w:p>
    <w:p w14:paraId="3030AB6F" w14:textId="41E4BA2C" w:rsidR="00B91084" w:rsidRPr="009D0FFA" w:rsidRDefault="00B91084" w:rsidP="00221040">
      <w:pPr>
        <w:spacing w:after="0"/>
        <w:jc w:val="both"/>
        <w:rPr>
          <w:rFonts w:ascii="Times New Roman" w:hAnsi="Times New Roman" w:cs="Times New Roman"/>
        </w:rPr>
      </w:pPr>
      <w:r w:rsidRPr="009D0FFA">
        <w:rPr>
          <w:rFonts w:ascii="Times New Roman" w:hAnsi="Times New Roman" w:cs="Times New Roman"/>
        </w:rPr>
        <w:t>Organizator javne priredbe dužan je od Davatelja javne usluge zatražiti i preuzeti spremnike za odlaganje miješanog komunalnog otpada, biootpada, ambalažnog otpada i papira.</w:t>
      </w:r>
    </w:p>
    <w:p w14:paraId="562D8C8D" w14:textId="7EC6FBE1" w:rsidR="00B91084" w:rsidRPr="009D0FFA" w:rsidRDefault="00B91084" w:rsidP="00221040">
      <w:pPr>
        <w:spacing w:after="0"/>
        <w:jc w:val="both"/>
        <w:rPr>
          <w:rFonts w:ascii="Times New Roman" w:hAnsi="Times New Roman" w:cs="Times New Roman"/>
        </w:rPr>
      </w:pPr>
      <w:r w:rsidRPr="009D0FFA">
        <w:rPr>
          <w:rFonts w:ascii="Times New Roman" w:hAnsi="Times New Roman" w:cs="Times New Roman"/>
        </w:rPr>
        <w:t>Organizator javne priredbe je dužan Davatelju javne usluge platiti uslugu korištenja spremnika, preuzimanja miješanog komunalnog otpada i svih ostalih vrsta otpada prema cjeniku Davatelja javne usluge.</w:t>
      </w:r>
    </w:p>
    <w:p w14:paraId="44942CB2" w14:textId="32B9D509" w:rsidR="00FF4DAD" w:rsidRPr="009D0FFA" w:rsidRDefault="00B91084" w:rsidP="00221040">
      <w:pPr>
        <w:spacing w:after="0"/>
        <w:jc w:val="both"/>
        <w:rPr>
          <w:rFonts w:ascii="Times New Roman" w:hAnsi="Times New Roman" w:cs="Times New Roman"/>
        </w:rPr>
      </w:pPr>
      <w:r w:rsidRPr="009D0FFA">
        <w:rPr>
          <w:rFonts w:ascii="Times New Roman" w:hAnsi="Times New Roman" w:cs="Times New Roman"/>
        </w:rPr>
        <w:t>Davatelj javne usluge ugovara uslugu isključivo sa organizatorom javne priredbe a isti je dužan osigurati postupanje s otpadom na način propisan ovom Odlukom.</w:t>
      </w:r>
    </w:p>
    <w:p w14:paraId="466882AE" w14:textId="77777777" w:rsidR="00B91084" w:rsidRPr="009D0FFA" w:rsidRDefault="00B91084" w:rsidP="00221040">
      <w:pPr>
        <w:spacing w:after="0"/>
        <w:jc w:val="both"/>
        <w:rPr>
          <w:rFonts w:ascii="Times New Roman" w:hAnsi="Times New Roman" w:cs="Times New Roman"/>
        </w:rPr>
      </w:pPr>
    </w:p>
    <w:p w14:paraId="0F6A6ADD" w14:textId="22D046D8" w:rsidR="00B26252" w:rsidRPr="009D0FFA" w:rsidRDefault="00B26252"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28</w:t>
      </w:r>
      <w:r w:rsidRPr="009D0FFA">
        <w:rPr>
          <w:rFonts w:ascii="Times New Roman" w:hAnsi="Times New Roman" w:cs="Times New Roman"/>
          <w:b/>
          <w:bCs/>
        </w:rPr>
        <w:t>.</w:t>
      </w:r>
    </w:p>
    <w:p w14:paraId="41187C4D" w14:textId="0C9F6003" w:rsidR="009C6A37" w:rsidRPr="009D0FFA" w:rsidRDefault="009C6A37" w:rsidP="00221040">
      <w:pPr>
        <w:spacing w:after="0"/>
        <w:jc w:val="both"/>
        <w:rPr>
          <w:rFonts w:ascii="Times New Roman" w:hAnsi="Times New Roman" w:cs="Times New Roman"/>
        </w:rPr>
      </w:pPr>
      <w:r w:rsidRPr="009D0FFA">
        <w:rPr>
          <w:rFonts w:ascii="Times New Roman" w:hAnsi="Times New Roman" w:cs="Times New Roman"/>
        </w:rPr>
        <w:t xml:space="preserve">Prihvatljivim dokazom izvršenja usluge smatra se digitalna evidencija davatelja usluge </w:t>
      </w:r>
      <w:r w:rsidR="0036301C" w:rsidRPr="009D0FFA">
        <w:rPr>
          <w:rFonts w:ascii="Times New Roman" w:hAnsi="Times New Roman" w:cs="Times New Roman"/>
        </w:rPr>
        <w:t>o zaduženim vrećicama za odvojeno sakupljanje otpada na kućnom pragu kao i videozapis sa kamiona za sakupljanje otpada</w:t>
      </w:r>
      <w:r w:rsidRPr="009D0FFA">
        <w:rPr>
          <w:rFonts w:ascii="Times New Roman" w:hAnsi="Times New Roman" w:cs="Times New Roman"/>
        </w:rPr>
        <w:t xml:space="preserve">. </w:t>
      </w:r>
    </w:p>
    <w:p w14:paraId="3AD8B352" w14:textId="1C4C8B63" w:rsidR="000F047B" w:rsidRPr="009D0FFA" w:rsidRDefault="009C6A37" w:rsidP="00221040">
      <w:pPr>
        <w:spacing w:after="0"/>
        <w:jc w:val="both"/>
        <w:rPr>
          <w:rFonts w:ascii="Times New Roman" w:hAnsi="Times New Roman" w:cs="Times New Roman"/>
        </w:rPr>
      </w:pPr>
      <w:r w:rsidRPr="009D0FFA">
        <w:rPr>
          <w:rFonts w:ascii="Times New Roman" w:hAnsi="Times New Roman" w:cs="Times New Roman"/>
        </w:rPr>
        <w:t xml:space="preserve">Davatelj javne usluge vodi i evidenciju sakupljenog biootpada, glomaznog otpada, </w:t>
      </w:r>
      <w:r w:rsidR="000111CE" w:rsidRPr="009D0FFA">
        <w:rPr>
          <w:rFonts w:ascii="Times New Roman" w:hAnsi="Times New Roman" w:cs="Times New Roman"/>
        </w:rPr>
        <w:t>reciklabilnog komunalnog otpada</w:t>
      </w:r>
      <w:r w:rsidRPr="009D0FFA">
        <w:rPr>
          <w:rFonts w:ascii="Times New Roman" w:hAnsi="Times New Roman" w:cs="Times New Roman"/>
        </w:rPr>
        <w:t xml:space="preserve"> i problematičnog otpada</w:t>
      </w:r>
      <w:r w:rsidR="000F047B" w:rsidRPr="009D0FFA">
        <w:rPr>
          <w:rFonts w:ascii="Times New Roman" w:hAnsi="Times New Roman" w:cs="Times New Roman"/>
        </w:rPr>
        <w:t>, a koji su predani na skladište neopasnog otpada na odlagalištu neopasnog otpada „</w:t>
      </w:r>
      <w:proofErr w:type="spellStart"/>
      <w:r w:rsidR="000F047B" w:rsidRPr="009D0FFA">
        <w:rPr>
          <w:rFonts w:ascii="Times New Roman" w:hAnsi="Times New Roman" w:cs="Times New Roman"/>
        </w:rPr>
        <w:t>Kozjačić</w:t>
      </w:r>
      <w:proofErr w:type="spellEnd"/>
      <w:r w:rsidR="000F047B" w:rsidRPr="009D0FFA">
        <w:rPr>
          <w:rFonts w:ascii="Times New Roman" w:hAnsi="Times New Roman" w:cs="Times New Roman"/>
        </w:rPr>
        <w:t>“</w:t>
      </w:r>
      <w:r w:rsidRPr="009D0FFA">
        <w:rPr>
          <w:rFonts w:ascii="Times New Roman" w:hAnsi="Times New Roman" w:cs="Times New Roman"/>
        </w:rPr>
        <w:t xml:space="preserve"> sukladno posebnim propisima. </w:t>
      </w:r>
    </w:p>
    <w:p w14:paraId="0E525A4C" w14:textId="079BB454" w:rsidR="000F047B" w:rsidRPr="009D0FFA" w:rsidRDefault="009C6A37" w:rsidP="00221040">
      <w:pPr>
        <w:spacing w:after="0"/>
        <w:jc w:val="both"/>
        <w:rPr>
          <w:rFonts w:ascii="Times New Roman" w:hAnsi="Times New Roman" w:cs="Times New Roman"/>
        </w:rPr>
      </w:pPr>
      <w:r w:rsidRPr="009D0FFA">
        <w:rPr>
          <w:rFonts w:ascii="Times New Roman" w:hAnsi="Times New Roman" w:cs="Times New Roman"/>
        </w:rPr>
        <w:t>Evidencija sadrži i sve podatke o korisniku usluge, obračunskom mjestu, količini, datum i</w:t>
      </w:r>
      <w:r w:rsidR="000F047B" w:rsidRPr="009D0FFA">
        <w:rPr>
          <w:rFonts w:ascii="Times New Roman" w:hAnsi="Times New Roman" w:cs="Times New Roman"/>
        </w:rPr>
        <w:t xml:space="preserve"> </w:t>
      </w:r>
      <w:r w:rsidRPr="009D0FFA">
        <w:rPr>
          <w:rFonts w:ascii="Times New Roman" w:hAnsi="Times New Roman" w:cs="Times New Roman"/>
        </w:rPr>
        <w:t xml:space="preserve">vremenu </w:t>
      </w:r>
      <w:r w:rsidR="000F047B" w:rsidRPr="009D0FFA">
        <w:rPr>
          <w:rFonts w:ascii="Times New Roman" w:hAnsi="Times New Roman" w:cs="Times New Roman"/>
        </w:rPr>
        <w:t>predaje</w:t>
      </w:r>
      <w:r w:rsidRPr="009D0FFA">
        <w:rPr>
          <w:rFonts w:ascii="Times New Roman" w:hAnsi="Times New Roman" w:cs="Times New Roman"/>
        </w:rPr>
        <w:t xml:space="preserve"> otpada </w:t>
      </w:r>
      <w:r w:rsidR="000F047B" w:rsidRPr="009D0FFA">
        <w:rPr>
          <w:rFonts w:ascii="Times New Roman" w:hAnsi="Times New Roman" w:cs="Times New Roman"/>
        </w:rPr>
        <w:t>u skladište neopasnog otpada</w:t>
      </w:r>
      <w:r w:rsidRPr="009D0FFA">
        <w:rPr>
          <w:rFonts w:ascii="Times New Roman" w:hAnsi="Times New Roman" w:cs="Times New Roman"/>
        </w:rPr>
        <w:t xml:space="preserve">. </w:t>
      </w:r>
    </w:p>
    <w:p w14:paraId="36CB28DF" w14:textId="7E5CCF5D" w:rsidR="000F047B" w:rsidRPr="009D0FFA" w:rsidRDefault="009C6A37" w:rsidP="00221040">
      <w:pPr>
        <w:spacing w:after="0"/>
        <w:jc w:val="both"/>
        <w:rPr>
          <w:rFonts w:ascii="Times New Roman" w:hAnsi="Times New Roman" w:cs="Times New Roman"/>
        </w:rPr>
      </w:pPr>
      <w:r w:rsidRPr="009D0FFA">
        <w:rPr>
          <w:rFonts w:ascii="Times New Roman" w:hAnsi="Times New Roman" w:cs="Times New Roman"/>
        </w:rPr>
        <w:t xml:space="preserve">Korisnik usluge može na zahtjev dobiti ispis evidencije </w:t>
      </w:r>
      <w:r w:rsidR="000F047B" w:rsidRPr="009D0FFA">
        <w:rPr>
          <w:rFonts w:ascii="Times New Roman" w:hAnsi="Times New Roman" w:cs="Times New Roman"/>
        </w:rPr>
        <w:t>preuzetog</w:t>
      </w:r>
      <w:r w:rsidRPr="009D0FFA">
        <w:rPr>
          <w:rFonts w:ascii="Times New Roman" w:hAnsi="Times New Roman" w:cs="Times New Roman"/>
        </w:rPr>
        <w:t xml:space="preserve"> otpada. </w:t>
      </w:r>
    </w:p>
    <w:p w14:paraId="1AC6ACCA" w14:textId="3F8C03A5" w:rsidR="00CB290C" w:rsidRPr="009D0FFA" w:rsidRDefault="009C6A37" w:rsidP="00221040">
      <w:pPr>
        <w:spacing w:after="0"/>
        <w:jc w:val="both"/>
        <w:rPr>
          <w:rFonts w:ascii="Times New Roman" w:hAnsi="Times New Roman" w:cs="Times New Roman"/>
        </w:rPr>
      </w:pPr>
      <w:r w:rsidRPr="009D0FFA">
        <w:rPr>
          <w:rFonts w:ascii="Times New Roman" w:hAnsi="Times New Roman" w:cs="Times New Roman"/>
        </w:rPr>
        <w:t>Uz digitalnu evidenciju proces sakupljanja miješanog komunalnog otpada i biorazgradivog</w:t>
      </w:r>
      <w:r w:rsidR="000F047B" w:rsidRPr="009D0FFA">
        <w:rPr>
          <w:rFonts w:ascii="Times New Roman" w:hAnsi="Times New Roman" w:cs="Times New Roman"/>
        </w:rPr>
        <w:t xml:space="preserve"> </w:t>
      </w:r>
      <w:r w:rsidRPr="009D0FFA">
        <w:rPr>
          <w:rFonts w:ascii="Times New Roman" w:hAnsi="Times New Roman" w:cs="Times New Roman"/>
        </w:rPr>
        <w:t>komunalnog otpada snima se kamerama na komunalnim vozilima što je dodatni dokaz o izvršenju</w:t>
      </w:r>
      <w:r w:rsidR="000F047B" w:rsidRPr="009D0FFA">
        <w:rPr>
          <w:rFonts w:ascii="Times New Roman" w:hAnsi="Times New Roman" w:cs="Times New Roman"/>
        </w:rPr>
        <w:t xml:space="preserve"> </w:t>
      </w:r>
      <w:r w:rsidRPr="009D0FFA">
        <w:rPr>
          <w:rFonts w:ascii="Times New Roman" w:hAnsi="Times New Roman" w:cs="Times New Roman"/>
        </w:rPr>
        <w:t>javne usluge.</w:t>
      </w:r>
    </w:p>
    <w:p w14:paraId="7974B0FF" w14:textId="0CB72199" w:rsidR="000111CE" w:rsidRPr="009D0FFA" w:rsidRDefault="000111CE" w:rsidP="00221040">
      <w:pPr>
        <w:spacing w:after="0"/>
        <w:jc w:val="both"/>
        <w:rPr>
          <w:rFonts w:ascii="Times New Roman" w:hAnsi="Times New Roman" w:cs="Times New Roman"/>
        </w:rPr>
      </w:pPr>
    </w:p>
    <w:p w14:paraId="5A939831" w14:textId="537CB7A0" w:rsidR="002436D7" w:rsidRPr="009D0FFA" w:rsidRDefault="000F047B"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29</w:t>
      </w:r>
      <w:r w:rsidRPr="009D0FFA">
        <w:rPr>
          <w:rFonts w:ascii="Times New Roman" w:hAnsi="Times New Roman" w:cs="Times New Roman"/>
          <w:b/>
          <w:bCs/>
        </w:rPr>
        <w:t xml:space="preserve">. </w:t>
      </w:r>
    </w:p>
    <w:p w14:paraId="5A5CECB2" w14:textId="4CD224EB" w:rsidR="002436D7" w:rsidRPr="009D0FFA" w:rsidRDefault="000F047B" w:rsidP="00221040">
      <w:pPr>
        <w:spacing w:after="0"/>
        <w:jc w:val="both"/>
        <w:rPr>
          <w:rFonts w:ascii="Times New Roman" w:hAnsi="Times New Roman" w:cs="Times New Roman"/>
        </w:rPr>
      </w:pPr>
      <w:r w:rsidRPr="009D0FFA">
        <w:rPr>
          <w:rFonts w:ascii="Times New Roman" w:hAnsi="Times New Roman" w:cs="Times New Roman"/>
        </w:rPr>
        <w:lastRenderedPageBreak/>
        <w:t>Grad Imotski može na pojedinačni zahtjev korisnika usluge odrediti privremeno, na kraći</w:t>
      </w:r>
      <w:r w:rsidR="002436D7" w:rsidRPr="009D0FFA">
        <w:rPr>
          <w:rFonts w:ascii="Times New Roman" w:hAnsi="Times New Roman" w:cs="Times New Roman"/>
        </w:rPr>
        <w:t xml:space="preserve"> </w:t>
      </w:r>
      <w:r w:rsidRPr="009D0FFA">
        <w:rPr>
          <w:rFonts w:ascii="Times New Roman" w:hAnsi="Times New Roman" w:cs="Times New Roman"/>
        </w:rPr>
        <w:t xml:space="preserve">vremenski period, oslobođenje plaćanja javne usluge sukladno </w:t>
      </w:r>
      <w:r w:rsidR="0036301C" w:rsidRPr="009D0FFA">
        <w:rPr>
          <w:rFonts w:ascii="Times New Roman" w:hAnsi="Times New Roman" w:cs="Times New Roman"/>
        </w:rPr>
        <w:t>Programu o socijalnoj skrbi</w:t>
      </w:r>
      <w:r w:rsidRPr="009D0FFA">
        <w:rPr>
          <w:rFonts w:ascii="Times New Roman" w:hAnsi="Times New Roman" w:cs="Times New Roman"/>
        </w:rPr>
        <w:t xml:space="preserve"> </w:t>
      </w:r>
      <w:r w:rsidR="002436D7" w:rsidRPr="009D0FFA">
        <w:rPr>
          <w:rFonts w:ascii="Times New Roman" w:hAnsi="Times New Roman" w:cs="Times New Roman"/>
        </w:rPr>
        <w:t>Grada Imotskog</w:t>
      </w:r>
      <w:r w:rsidRPr="009D0FFA">
        <w:rPr>
          <w:rFonts w:ascii="Times New Roman" w:hAnsi="Times New Roman" w:cs="Times New Roman"/>
        </w:rPr>
        <w:t xml:space="preserve">. U tom slučaju </w:t>
      </w:r>
      <w:r w:rsidR="002436D7" w:rsidRPr="009D0FFA">
        <w:rPr>
          <w:rFonts w:ascii="Times New Roman" w:hAnsi="Times New Roman" w:cs="Times New Roman"/>
        </w:rPr>
        <w:t>Grad Imotski</w:t>
      </w:r>
      <w:r w:rsidRPr="009D0FFA">
        <w:rPr>
          <w:rFonts w:ascii="Times New Roman" w:hAnsi="Times New Roman" w:cs="Times New Roman"/>
        </w:rPr>
        <w:t xml:space="preserve"> donosi</w:t>
      </w:r>
      <w:r w:rsidR="002436D7" w:rsidRPr="009D0FFA">
        <w:rPr>
          <w:rFonts w:ascii="Times New Roman" w:hAnsi="Times New Roman" w:cs="Times New Roman"/>
        </w:rPr>
        <w:t xml:space="preserve"> </w:t>
      </w:r>
      <w:r w:rsidRPr="009D0FFA">
        <w:rPr>
          <w:rFonts w:ascii="Times New Roman" w:hAnsi="Times New Roman" w:cs="Times New Roman"/>
        </w:rPr>
        <w:t xml:space="preserve">privremeno rješenje o oslobođenju plaćanja </w:t>
      </w:r>
      <w:r w:rsidR="0036301C" w:rsidRPr="009D0FFA">
        <w:rPr>
          <w:rFonts w:ascii="Times New Roman" w:hAnsi="Times New Roman" w:cs="Times New Roman"/>
        </w:rPr>
        <w:t>javne</w:t>
      </w:r>
      <w:r w:rsidRPr="009D0FFA">
        <w:rPr>
          <w:rFonts w:ascii="Times New Roman" w:hAnsi="Times New Roman" w:cs="Times New Roman"/>
        </w:rPr>
        <w:t xml:space="preserve"> usluge za pojedinog korisnika. </w:t>
      </w:r>
    </w:p>
    <w:p w14:paraId="5AD4A925" w14:textId="45E5E297" w:rsidR="002436D7" w:rsidRPr="009D0FFA" w:rsidRDefault="002436D7" w:rsidP="00221040">
      <w:pPr>
        <w:spacing w:after="0"/>
        <w:jc w:val="both"/>
        <w:rPr>
          <w:rFonts w:ascii="Times New Roman" w:hAnsi="Times New Roman" w:cs="Times New Roman"/>
        </w:rPr>
      </w:pPr>
      <w:r w:rsidRPr="009D0FFA">
        <w:rPr>
          <w:rFonts w:ascii="Times New Roman" w:hAnsi="Times New Roman" w:cs="Times New Roman"/>
        </w:rPr>
        <w:t>Grad Imotski</w:t>
      </w:r>
      <w:r w:rsidR="000F047B" w:rsidRPr="009D0FFA">
        <w:rPr>
          <w:rFonts w:ascii="Times New Roman" w:hAnsi="Times New Roman" w:cs="Times New Roman"/>
        </w:rPr>
        <w:t xml:space="preserve"> će oslobođenje od plaćanja javne usluge platiti iz Proračuna </w:t>
      </w:r>
      <w:r w:rsidRPr="009D0FFA">
        <w:rPr>
          <w:rFonts w:ascii="Times New Roman" w:hAnsi="Times New Roman" w:cs="Times New Roman"/>
        </w:rPr>
        <w:t>Grada Imotskog</w:t>
      </w:r>
      <w:r w:rsidR="000F047B" w:rsidRPr="009D0FFA">
        <w:rPr>
          <w:rFonts w:ascii="Times New Roman" w:hAnsi="Times New Roman" w:cs="Times New Roman"/>
        </w:rPr>
        <w:t>, iz</w:t>
      </w:r>
      <w:r w:rsidRPr="009D0FFA">
        <w:rPr>
          <w:rFonts w:ascii="Times New Roman" w:hAnsi="Times New Roman" w:cs="Times New Roman"/>
        </w:rPr>
        <w:t xml:space="preserve"> </w:t>
      </w:r>
      <w:r w:rsidR="000F047B" w:rsidRPr="009D0FFA">
        <w:rPr>
          <w:rFonts w:ascii="Times New Roman" w:hAnsi="Times New Roman" w:cs="Times New Roman"/>
        </w:rPr>
        <w:t xml:space="preserve">stavke </w:t>
      </w:r>
      <w:r w:rsidR="00CA593F" w:rsidRPr="009D0FFA">
        <w:rPr>
          <w:rFonts w:ascii="Times New Roman" w:hAnsi="Times New Roman" w:cs="Times New Roman"/>
        </w:rPr>
        <w:t>naknade</w:t>
      </w:r>
      <w:r w:rsidR="000F047B" w:rsidRPr="009D0FFA">
        <w:rPr>
          <w:rFonts w:ascii="Times New Roman" w:hAnsi="Times New Roman" w:cs="Times New Roman"/>
        </w:rPr>
        <w:t xml:space="preserve"> troškova stanovanja</w:t>
      </w:r>
      <w:r w:rsidR="00CA593F" w:rsidRPr="009D0FFA">
        <w:rPr>
          <w:rFonts w:ascii="Times New Roman" w:hAnsi="Times New Roman" w:cs="Times New Roman"/>
        </w:rPr>
        <w:t xml:space="preserve"> i sufinanciranja najamnine</w:t>
      </w:r>
      <w:r w:rsidR="000F047B" w:rsidRPr="009D0FFA">
        <w:rPr>
          <w:rFonts w:ascii="Times New Roman" w:hAnsi="Times New Roman" w:cs="Times New Roman"/>
        </w:rPr>
        <w:t>.</w:t>
      </w:r>
    </w:p>
    <w:p w14:paraId="08296B6E" w14:textId="542CF199" w:rsidR="000F047B" w:rsidRPr="009D0FFA" w:rsidRDefault="002436D7" w:rsidP="00221040">
      <w:pPr>
        <w:spacing w:after="0"/>
        <w:jc w:val="both"/>
        <w:rPr>
          <w:rFonts w:ascii="Times New Roman" w:hAnsi="Times New Roman" w:cs="Times New Roman"/>
        </w:rPr>
      </w:pPr>
      <w:r w:rsidRPr="009D0FFA">
        <w:rPr>
          <w:rFonts w:ascii="Times New Roman" w:hAnsi="Times New Roman" w:cs="Times New Roman"/>
        </w:rPr>
        <w:t>Grad Imotski</w:t>
      </w:r>
      <w:r w:rsidR="000F047B" w:rsidRPr="009D0FFA">
        <w:rPr>
          <w:rFonts w:ascii="Times New Roman" w:hAnsi="Times New Roman" w:cs="Times New Roman"/>
        </w:rPr>
        <w:t xml:space="preserve"> će dostaviti davatelju usluge popis osoba koje su privremeno oslobođene plaćanja</w:t>
      </w:r>
      <w:r w:rsidRPr="009D0FFA">
        <w:rPr>
          <w:rFonts w:ascii="Times New Roman" w:hAnsi="Times New Roman" w:cs="Times New Roman"/>
        </w:rPr>
        <w:t xml:space="preserve"> </w:t>
      </w:r>
      <w:r w:rsidR="000F047B" w:rsidRPr="009D0FFA">
        <w:rPr>
          <w:rFonts w:ascii="Times New Roman" w:hAnsi="Times New Roman" w:cs="Times New Roman"/>
        </w:rPr>
        <w:t>javne usluge s naznakom vremena trajanja oslobođenja.</w:t>
      </w:r>
    </w:p>
    <w:p w14:paraId="5B3D59F7" w14:textId="77777777" w:rsidR="000111CE" w:rsidRPr="009D0FFA" w:rsidRDefault="000111CE" w:rsidP="00221040">
      <w:pPr>
        <w:spacing w:after="0"/>
        <w:jc w:val="both"/>
        <w:rPr>
          <w:rFonts w:ascii="Times New Roman" w:hAnsi="Times New Roman" w:cs="Times New Roman"/>
        </w:rPr>
      </w:pPr>
    </w:p>
    <w:p w14:paraId="546902D5" w14:textId="1F91BF12" w:rsidR="002436D7" w:rsidRPr="009D0FFA" w:rsidRDefault="002436D7"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30</w:t>
      </w:r>
      <w:r w:rsidRPr="009D0FFA">
        <w:rPr>
          <w:rFonts w:ascii="Times New Roman" w:hAnsi="Times New Roman" w:cs="Times New Roman"/>
          <w:b/>
          <w:bCs/>
        </w:rPr>
        <w:t xml:space="preserve">. </w:t>
      </w:r>
    </w:p>
    <w:p w14:paraId="3F501103" w14:textId="77777777" w:rsidR="002436D7" w:rsidRPr="009D0FFA" w:rsidRDefault="002436D7" w:rsidP="00221040">
      <w:pPr>
        <w:spacing w:after="0"/>
        <w:jc w:val="both"/>
        <w:rPr>
          <w:rFonts w:ascii="Times New Roman" w:hAnsi="Times New Roman" w:cs="Times New Roman"/>
        </w:rPr>
      </w:pPr>
      <w:r w:rsidRPr="009D0FFA">
        <w:rPr>
          <w:rFonts w:ascii="Times New Roman" w:hAnsi="Times New Roman" w:cs="Times New Roman"/>
        </w:rPr>
        <w:t>Prigovori i reklamacije podnose se davatelju usluga koji ih rješava na sljedeći način:</w:t>
      </w:r>
    </w:p>
    <w:p w14:paraId="16E0921B" w14:textId="77777777" w:rsidR="002436D7" w:rsidRPr="009D0FFA" w:rsidRDefault="002436D7" w:rsidP="00221040">
      <w:pPr>
        <w:pStyle w:val="Odlomakpopisa"/>
        <w:numPr>
          <w:ilvl w:val="0"/>
          <w:numId w:val="6"/>
        </w:numPr>
        <w:spacing w:after="0"/>
        <w:jc w:val="both"/>
        <w:rPr>
          <w:rFonts w:ascii="Times New Roman" w:hAnsi="Times New Roman" w:cs="Times New Roman"/>
        </w:rPr>
      </w:pPr>
      <w:r w:rsidRPr="009D0FFA">
        <w:rPr>
          <w:rFonts w:ascii="Times New Roman" w:hAnsi="Times New Roman" w:cs="Times New Roman"/>
        </w:rPr>
        <w:t>Prigovor – korisnik usluge podnosi prigovor davatelju usluga čije povjerenstvo razmatra prigovor, a rješenje odnosno odgovor na prigovor daje se u pisanom obliku</w:t>
      </w:r>
    </w:p>
    <w:p w14:paraId="6A2D1CE5" w14:textId="216770B7" w:rsidR="002436D7" w:rsidRPr="009D0FFA" w:rsidRDefault="002436D7" w:rsidP="00221040">
      <w:pPr>
        <w:pStyle w:val="Odlomakpopisa"/>
        <w:numPr>
          <w:ilvl w:val="0"/>
          <w:numId w:val="6"/>
        </w:numPr>
        <w:spacing w:after="0"/>
        <w:jc w:val="both"/>
        <w:rPr>
          <w:rFonts w:ascii="Times New Roman" w:hAnsi="Times New Roman" w:cs="Times New Roman"/>
        </w:rPr>
      </w:pPr>
      <w:r w:rsidRPr="009D0FFA">
        <w:rPr>
          <w:rFonts w:ascii="Times New Roman" w:hAnsi="Times New Roman" w:cs="Times New Roman"/>
        </w:rPr>
        <w:t>Reklamacija - ukoliko korisnik usluge nije zadovoljan odgovorom na svoj prigovor, piše reklamaciju koju rješava povjerenstvo u kojoj je uz davatelja usluga prisutan i član iz Udruge za zaštitu potrošača, a rješenje odnosno odgovor na reklamaciju daje se u pisanom obliku.</w:t>
      </w:r>
    </w:p>
    <w:p w14:paraId="185BF02E" w14:textId="77777777" w:rsidR="000111CE" w:rsidRPr="009D0FFA" w:rsidRDefault="000111CE" w:rsidP="00221040">
      <w:pPr>
        <w:pStyle w:val="Odlomakpopisa"/>
        <w:numPr>
          <w:ilvl w:val="0"/>
          <w:numId w:val="6"/>
        </w:numPr>
        <w:spacing w:after="0"/>
        <w:jc w:val="both"/>
        <w:rPr>
          <w:rFonts w:ascii="Times New Roman" w:hAnsi="Times New Roman" w:cs="Times New Roman"/>
        </w:rPr>
      </w:pPr>
    </w:p>
    <w:p w14:paraId="238B0084" w14:textId="4AF88BA9" w:rsidR="002436D7" w:rsidRPr="009D0FFA" w:rsidRDefault="002436D7"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31</w:t>
      </w:r>
      <w:r w:rsidRPr="009D0FFA">
        <w:rPr>
          <w:rFonts w:ascii="Times New Roman" w:hAnsi="Times New Roman" w:cs="Times New Roman"/>
          <w:b/>
          <w:bCs/>
        </w:rPr>
        <w:t xml:space="preserve">. </w:t>
      </w:r>
    </w:p>
    <w:p w14:paraId="5131E6E8" w14:textId="778D6A92" w:rsidR="002436D7" w:rsidRPr="009D0FFA" w:rsidRDefault="002436D7" w:rsidP="00221040">
      <w:pPr>
        <w:spacing w:after="0"/>
        <w:jc w:val="both"/>
        <w:rPr>
          <w:rFonts w:ascii="Times New Roman" w:hAnsi="Times New Roman" w:cs="Times New Roman"/>
        </w:rPr>
      </w:pPr>
      <w:r w:rsidRPr="009D0FFA">
        <w:rPr>
          <w:rFonts w:ascii="Times New Roman" w:hAnsi="Times New Roman" w:cs="Times New Roman"/>
        </w:rPr>
        <w:t>Nadzor nad provedbom ove Odluke reguliran je Odlukom o komunalnom redu Grada Imotskog a provodi je komunalni redar.</w:t>
      </w:r>
    </w:p>
    <w:p w14:paraId="073E6964" w14:textId="77777777" w:rsidR="000111CE" w:rsidRPr="009D0FFA" w:rsidRDefault="000111CE" w:rsidP="00221040">
      <w:pPr>
        <w:spacing w:after="0"/>
        <w:jc w:val="both"/>
        <w:rPr>
          <w:rFonts w:ascii="Times New Roman" w:hAnsi="Times New Roman" w:cs="Times New Roman"/>
        </w:rPr>
      </w:pPr>
    </w:p>
    <w:p w14:paraId="29910FDB" w14:textId="5E604025" w:rsidR="00AE24B4" w:rsidRPr="009D0FFA" w:rsidRDefault="00AE24B4"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32</w:t>
      </w:r>
      <w:r w:rsidRPr="009D0FFA">
        <w:rPr>
          <w:rFonts w:ascii="Times New Roman" w:hAnsi="Times New Roman" w:cs="Times New Roman"/>
          <w:b/>
          <w:bCs/>
        </w:rPr>
        <w:t>.</w:t>
      </w:r>
    </w:p>
    <w:p w14:paraId="2BB43BC2" w14:textId="68BFB654" w:rsidR="00AE24B4" w:rsidRPr="009D0FFA" w:rsidRDefault="00AE24B4" w:rsidP="00221040">
      <w:pPr>
        <w:spacing w:after="0"/>
        <w:jc w:val="both"/>
        <w:rPr>
          <w:rFonts w:ascii="Times New Roman" w:hAnsi="Times New Roman" w:cs="Times New Roman"/>
        </w:rPr>
      </w:pPr>
      <w:r w:rsidRPr="009D0FFA">
        <w:rPr>
          <w:rFonts w:ascii="Times New Roman" w:hAnsi="Times New Roman" w:cs="Times New Roman"/>
        </w:rPr>
        <w:t>Davatelj usluge neće se smatrati odgovornim za kašnjenje u ispunjavanju ili neispunjavanju obaveza iz Ugovora koje je uzrokovano neočekivanim i nepredvidljivim okolnostima izvan njegove razumne kontrole, kao što su radnje građanskih ili vojnih tijela, ograničenja uvedena zakonom, požar, eksplozija, rat, embargo, štrajkovi, lokalni ili nacionalni neredi i nemiri. U slučaju nastupa takvih kašnjenja u ispunjavanju ili neispunjavanju, davatelj usluge će bez odgode o nastupu takvih okolnosti obavijestiti korisnike usluga putem mrežnih stranica te se ispunjenje obaveza davatelja usluga odgađa za vrijeme trajanja takovog slučaja više sile.</w:t>
      </w:r>
    </w:p>
    <w:p w14:paraId="1DC2A12A" w14:textId="0957516F" w:rsidR="000111CE" w:rsidRPr="009D0FFA" w:rsidRDefault="000111CE" w:rsidP="00221040">
      <w:pPr>
        <w:spacing w:after="0"/>
        <w:jc w:val="both"/>
        <w:rPr>
          <w:rFonts w:ascii="Times New Roman" w:hAnsi="Times New Roman" w:cs="Times New Roman"/>
        </w:rPr>
      </w:pPr>
    </w:p>
    <w:p w14:paraId="75DBD574" w14:textId="24FE7228" w:rsidR="000111CE" w:rsidRPr="009D0FFA" w:rsidRDefault="000111CE"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33</w:t>
      </w:r>
      <w:r w:rsidR="00593093" w:rsidRPr="009D0FFA">
        <w:rPr>
          <w:rFonts w:ascii="Times New Roman" w:hAnsi="Times New Roman" w:cs="Times New Roman"/>
          <w:b/>
          <w:bCs/>
        </w:rPr>
        <w:t>.</w:t>
      </w:r>
    </w:p>
    <w:p w14:paraId="38A1D7AF" w14:textId="2A999263" w:rsidR="000111CE" w:rsidRPr="009D0FFA" w:rsidRDefault="000111CE" w:rsidP="00221040">
      <w:pPr>
        <w:spacing w:after="0"/>
        <w:jc w:val="both"/>
        <w:rPr>
          <w:rFonts w:ascii="Times New Roman" w:hAnsi="Times New Roman" w:cs="Times New Roman"/>
        </w:rPr>
      </w:pPr>
      <w:r w:rsidRPr="009D0FFA">
        <w:rPr>
          <w:rFonts w:ascii="Times New Roman" w:hAnsi="Times New Roman" w:cs="Times New Roman"/>
        </w:rPr>
        <w:t>Odredbe iz ove Odluke, za ispunjenje kojih nisu ispunjeni tehničko-tehnološki uvjeti i/ili nisu izgrađene potrebne građevine i nabavljena neophodna oprema, primjenjuju se od dana ispunjenja tih uvjeta.</w:t>
      </w:r>
    </w:p>
    <w:p w14:paraId="7792CA5D" w14:textId="2FF81391" w:rsidR="009137D5" w:rsidRPr="009D0FFA" w:rsidRDefault="009137D5"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593093" w:rsidRPr="009D0FFA">
        <w:rPr>
          <w:rFonts w:ascii="Times New Roman" w:hAnsi="Times New Roman" w:cs="Times New Roman"/>
          <w:b/>
          <w:bCs/>
        </w:rPr>
        <w:t>3</w:t>
      </w:r>
      <w:r w:rsidR="00114017" w:rsidRPr="009D0FFA">
        <w:rPr>
          <w:rFonts w:ascii="Times New Roman" w:hAnsi="Times New Roman" w:cs="Times New Roman"/>
          <w:b/>
          <w:bCs/>
        </w:rPr>
        <w:t>4</w:t>
      </w:r>
      <w:r w:rsidR="00593093" w:rsidRPr="009D0FFA">
        <w:rPr>
          <w:rFonts w:ascii="Times New Roman" w:hAnsi="Times New Roman" w:cs="Times New Roman"/>
          <w:b/>
          <w:bCs/>
        </w:rPr>
        <w:t>.</w:t>
      </w:r>
    </w:p>
    <w:p w14:paraId="6A25F0AC" w14:textId="06281AE1" w:rsidR="009137D5" w:rsidRPr="009D0FFA" w:rsidRDefault="009137D5" w:rsidP="00221040">
      <w:pPr>
        <w:spacing w:after="0"/>
        <w:jc w:val="both"/>
        <w:rPr>
          <w:rFonts w:ascii="Times New Roman" w:hAnsi="Times New Roman" w:cs="Times New Roman"/>
        </w:rPr>
      </w:pPr>
      <w:r w:rsidRPr="009D0FFA">
        <w:rPr>
          <w:rFonts w:ascii="Times New Roman" w:hAnsi="Times New Roman" w:cs="Times New Roman"/>
        </w:rPr>
        <w:t>Davatelj javne usluge dužan je u roku od tri mjeseca od stupanja na snagu ove Odluke predložiti izvršnom tijelu Grada Imotskog novi cjenik javne usluge. Do donošenja novog cjenika javne usluge primjenjuje se stari cjenik.</w:t>
      </w:r>
    </w:p>
    <w:p w14:paraId="4B9BD5DF" w14:textId="77777777" w:rsidR="009137D5" w:rsidRPr="009D0FFA" w:rsidRDefault="009137D5" w:rsidP="00221040">
      <w:pPr>
        <w:spacing w:after="0"/>
        <w:jc w:val="both"/>
        <w:rPr>
          <w:rFonts w:ascii="Times New Roman" w:hAnsi="Times New Roman" w:cs="Times New Roman"/>
        </w:rPr>
      </w:pPr>
    </w:p>
    <w:p w14:paraId="4B1830B9" w14:textId="4322AEC9" w:rsidR="00AE24B4" w:rsidRPr="009D0FFA" w:rsidRDefault="00AE24B4" w:rsidP="00221040">
      <w:pPr>
        <w:spacing w:after="0"/>
        <w:jc w:val="center"/>
        <w:rPr>
          <w:rFonts w:ascii="Times New Roman" w:hAnsi="Times New Roman" w:cs="Times New Roman"/>
          <w:b/>
          <w:bCs/>
        </w:rPr>
      </w:pPr>
      <w:r w:rsidRPr="009D0FFA">
        <w:rPr>
          <w:rFonts w:ascii="Times New Roman" w:hAnsi="Times New Roman" w:cs="Times New Roman"/>
          <w:b/>
          <w:bCs/>
        </w:rPr>
        <w:t xml:space="preserve">Članak </w:t>
      </w:r>
      <w:r w:rsidR="00114017" w:rsidRPr="009D0FFA">
        <w:rPr>
          <w:rFonts w:ascii="Times New Roman" w:hAnsi="Times New Roman" w:cs="Times New Roman"/>
          <w:b/>
          <w:bCs/>
        </w:rPr>
        <w:t>35</w:t>
      </w:r>
      <w:r w:rsidRPr="009D0FFA">
        <w:rPr>
          <w:rFonts w:ascii="Times New Roman" w:hAnsi="Times New Roman" w:cs="Times New Roman"/>
          <w:b/>
          <w:bCs/>
        </w:rPr>
        <w:t xml:space="preserve">. </w:t>
      </w:r>
    </w:p>
    <w:p w14:paraId="265F7890" w14:textId="7C375757" w:rsidR="002C752A" w:rsidRPr="009D0FFA" w:rsidRDefault="002C752A" w:rsidP="00221040">
      <w:pPr>
        <w:spacing w:after="0"/>
        <w:jc w:val="both"/>
        <w:rPr>
          <w:rFonts w:ascii="Times New Roman" w:hAnsi="Times New Roman" w:cs="Times New Roman"/>
          <w:bCs/>
        </w:rPr>
      </w:pPr>
      <w:r w:rsidRPr="009D0FFA">
        <w:rPr>
          <w:rFonts w:ascii="Times New Roman" w:hAnsi="Times New Roman" w:cs="Times New Roman"/>
          <w:bCs/>
        </w:rPr>
        <w:t>Stupanjem na snagu ove Odluke prestaje važiti Odluka o načinu pružanja javih usluga prikupljanja miješanog komunalnog otpada i biorazgradivog komunalnog otpada na području grada</w:t>
      </w:r>
      <w:r w:rsidR="00251510" w:rsidRPr="009D0FFA">
        <w:rPr>
          <w:rFonts w:ascii="Times New Roman" w:hAnsi="Times New Roman" w:cs="Times New Roman"/>
          <w:bCs/>
        </w:rPr>
        <w:t xml:space="preserve"> Imotskog („Službeni glasnik Gra</w:t>
      </w:r>
      <w:r w:rsidRPr="009D0FFA">
        <w:rPr>
          <w:rFonts w:ascii="Times New Roman" w:hAnsi="Times New Roman" w:cs="Times New Roman"/>
          <w:bCs/>
        </w:rPr>
        <w:t>da Imotskog“ broj 6/17, 3/19 i 10/19).</w:t>
      </w:r>
    </w:p>
    <w:p w14:paraId="3248B376" w14:textId="2A197CE7" w:rsidR="002C752A" w:rsidRPr="009D0FFA" w:rsidRDefault="002C752A" w:rsidP="00221040">
      <w:pPr>
        <w:spacing w:after="0"/>
        <w:jc w:val="center"/>
        <w:rPr>
          <w:rFonts w:ascii="Times New Roman" w:hAnsi="Times New Roman" w:cs="Times New Roman"/>
          <w:b/>
          <w:bCs/>
        </w:rPr>
      </w:pPr>
    </w:p>
    <w:p w14:paraId="2ED964E3" w14:textId="12937EF8" w:rsidR="002C752A" w:rsidRPr="009D0FFA" w:rsidRDefault="00114017" w:rsidP="00221040">
      <w:pPr>
        <w:spacing w:after="0"/>
        <w:jc w:val="center"/>
        <w:rPr>
          <w:rFonts w:ascii="Times New Roman" w:hAnsi="Times New Roman" w:cs="Times New Roman"/>
          <w:b/>
          <w:bCs/>
        </w:rPr>
      </w:pPr>
      <w:r w:rsidRPr="009D0FFA">
        <w:rPr>
          <w:rFonts w:ascii="Times New Roman" w:hAnsi="Times New Roman" w:cs="Times New Roman"/>
          <w:b/>
          <w:bCs/>
        </w:rPr>
        <w:t>Članak 36</w:t>
      </w:r>
      <w:r w:rsidR="002C752A" w:rsidRPr="009D0FFA">
        <w:rPr>
          <w:rFonts w:ascii="Times New Roman" w:hAnsi="Times New Roman" w:cs="Times New Roman"/>
          <w:b/>
          <w:bCs/>
        </w:rPr>
        <w:t>.</w:t>
      </w:r>
    </w:p>
    <w:p w14:paraId="13DFBCB6" w14:textId="7BC66BF2" w:rsidR="000111CE" w:rsidRPr="009D0FFA" w:rsidRDefault="009137D5" w:rsidP="00221040">
      <w:pPr>
        <w:spacing w:after="0"/>
        <w:jc w:val="both"/>
        <w:rPr>
          <w:rFonts w:ascii="Times New Roman" w:hAnsi="Times New Roman" w:cs="Times New Roman"/>
        </w:rPr>
      </w:pPr>
      <w:r w:rsidRPr="009D0FFA">
        <w:rPr>
          <w:rFonts w:ascii="Times New Roman" w:hAnsi="Times New Roman" w:cs="Times New Roman"/>
        </w:rPr>
        <w:t>Ova Odluka stupa na snagu osmog dana od dana objave u „Službenom glasniku Grada Imotskog”.</w:t>
      </w:r>
    </w:p>
    <w:p w14:paraId="43A736E3" w14:textId="03E67A65" w:rsidR="00114017" w:rsidRPr="009D0FFA" w:rsidRDefault="00114017" w:rsidP="00221040">
      <w:pPr>
        <w:spacing w:after="0"/>
        <w:jc w:val="both"/>
        <w:rPr>
          <w:rFonts w:ascii="Times New Roman" w:hAnsi="Times New Roman" w:cs="Times New Roman"/>
        </w:rPr>
      </w:pPr>
    </w:p>
    <w:p w14:paraId="54BF3A84" w14:textId="77777777" w:rsidR="00114017" w:rsidRPr="009D0FFA" w:rsidRDefault="00114017" w:rsidP="00221040">
      <w:pPr>
        <w:spacing w:after="0"/>
        <w:jc w:val="both"/>
        <w:rPr>
          <w:rFonts w:ascii="Times New Roman" w:hAnsi="Times New Roman" w:cs="Times New Roman"/>
        </w:rPr>
      </w:pPr>
      <w:r w:rsidRPr="009D0FFA">
        <w:rPr>
          <w:rFonts w:ascii="Times New Roman" w:hAnsi="Times New Roman" w:cs="Times New Roman"/>
        </w:rPr>
        <w:t>KLASA:</w:t>
      </w:r>
    </w:p>
    <w:p w14:paraId="4734BCB5" w14:textId="77777777" w:rsidR="00114017" w:rsidRPr="009D0FFA" w:rsidRDefault="00114017" w:rsidP="00221040">
      <w:pPr>
        <w:spacing w:after="0"/>
        <w:jc w:val="both"/>
        <w:rPr>
          <w:rFonts w:ascii="Times New Roman" w:hAnsi="Times New Roman" w:cs="Times New Roman"/>
        </w:rPr>
      </w:pPr>
      <w:r w:rsidRPr="009D0FFA">
        <w:rPr>
          <w:rFonts w:ascii="Times New Roman" w:hAnsi="Times New Roman" w:cs="Times New Roman"/>
        </w:rPr>
        <w:t>URBROJ:</w:t>
      </w:r>
    </w:p>
    <w:p w14:paraId="4D385507" w14:textId="3C71D6C8" w:rsidR="00114017" w:rsidRPr="009D0FFA" w:rsidRDefault="00114017" w:rsidP="00221040">
      <w:pPr>
        <w:spacing w:after="0"/>
        <w:jc w:val="both"/>
        <w:rPr>
          <w:rFonts w:ascii="Times New Roman" w:hAnsi="Times New Roman" w:cs="Times New Roman"/>
        </w:rPr>
      </w:pPr>
      <w:r w:rsidRPr="009D0FFA">
        <w:rPr>
          <w:rFonts w:ascii="Times New Roman" w:hAnsi="Times New Roman" w:cs="Times New Roman"/>
        </w:rPr>
        <w:t xml:space="preserve">Imotski,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017" w:rsidRPr="009D0FFA" w14:paraId="76C8A47D" w14:textId="77777777" w:rsidTr="00A62315">
        <w:tc>
          <w:tcPr>
            <w:tcW w:w="4531" w:type="dxa"/>
          </w:tcPr>
          <w:p w14:paraId="42123730" w14:textId="3146402D" w:rsidR="00114017" w:rsidRPr="009D0FFA" w:rsidRDefault="00114017" w:rsidP="00221040">
            <w:pPr>
              <w:jc w:val="both"/>
              <w:rPr>
                <w:rFonts w:ascii="Times New Roman" w:hAnsi="Times New Roman" w:cs="Times New Roman"/>
              </w:rPr>
            </w:pPr>
          </w:p>
        </w:tc>
        <w:tc>
          <w:tcPr>
            <w:tcW w:w="4531" w:type="dxa"/>
          </w:tcPr>
          <w:p w14:paraId="4FDBFC16" w14:textId="77777777" w:rsidR="00114017" w:rsidRPr="009D0FFA" w:rsidRDefault="00114017" w:rsidP="00221040">
            <w:pPr>
              <w:jc w:val="center"/>
              <w:rPr>
                <w:rFonts w:ascii="Times New Roman" w:hAnsi="Times New Roman" w:cs="Times New Roman"/>
              </w:rPr>
            </w:pPr>
            <w:r w:rsidRPr="009D0FFA">
              <w:rPr>
                <w:rFonts w:ascii="Times New Roman" w:hAnsi="Times New Roman" w:cs="Times New Roman"/>
              </w:rPr>
              <w:t>Predsjednik gradskog vijeća</w:t>
            </w:r>
          </w:p>
          <w:p w14:paraId="4562B50E" w14:textId="77777777" w:rsidR="00114017" w:rsidRPr="009D0FFA" w:rsidRDefault="00114017" w:rsidP="00221040">
            <w:pPr>
              <w:jc w:val="center"/>
              <w:rPr>
                <w:rFonts w:ascii="Times New Roman" w:hAnsi="Times New Roman" w:cs="Times New Roman"/>
              </w:rPr>
            </w:pPr>
            <w:r w:rsidRPr="009D0FFA">
              <w:rPr>
                <w:rFonts w:ascii="Times New Roman" w:hAnsi="Times New Roman" w:cs="Times New Roman"/>
              </w:rPr>
              <w:t>Dr.sc. Perica Tucak</w:t>
            </w:r>
          </w:p>
        </w:tc>
      </w:tr>
    </w:tbl>
    <w:p w14:paraId="7CA1AF73" w14:textId="62789D45" w:rsidR="00251510" w:rsidRPr="009D0FFA" w:rsidRDefault="00251510" w:rsidP="00221040">
      <w:pPr>
        <w:spacing w:after="0"/>
        <w:rPr>
          <w:rFonts w:ascii="Times New Roman" w:hAnsi="Times New Roman" w:cs="Times New Roman"/>
        </w:rPr>
      </w:pPr>
      <w:bookmarkStart w:id="0" w:name="_GoBack"/>
      <w:bookmarkEnd w:id="0"/>
      <w:r w:rsidRPr="009D0FFA">
        <w:rPr>
          <w:rFonts w:ascii="Times New Roman" w:hAnsi="Times New Roman" w:cs="Times New Roman"/>
        </w:rPr>
        <w:lastRenderedPageBreak/>
        <w:t xml:space="preserve">PRILOG 1. </w:t>
      </w:r>
    </w:p>
    <w:p w14:paraId="61D4D7AB" w14:textId="77777777" w:rsidR="00251510" w:rsidRPr="009D0FFA" w:rsidRDefault="00251510" w:rsidP="00221040">
      <w:pPr>
        <w:spacing w:after="0"/>
        <w:jc w:val="both"/>
        <w:rPr>
          <w:rFonts w:ascii="Times New Roman" w:hAnsi="Times New Roman" w:cs="Times New Roman"/>
        </w:rPr>
      </w:pPr>
    </w:p>
    <w:p w14:paraId="4AC51FEA" w14:textId="77777777" w:rsidR="00251510" w:rsidRPr="009D0FFA" w:rsidRDefault="00251510" w:rsidP="00221040">
      <w:pPr>
        <w:pStyle w:val="Naslov1"/>
        <w:spacing w:line="276" w:lineRule="auto"/>
        <w:ind w:left="920"/>
        <w:rPr>
          <w:sz w:val="22"/>
          <w:szCs w:val="22"/>
        </w:rPr>
      </w:pPr>
      <w:r w:rsidRPr="009D0FFA">
        <w:rPr>
          <w:sz w:val="22"/>
          <w:szCs w:val="22"/>
        </w:rPr>
        <w:t>OPĆI UVJETI ISPORUKE JAVNE USLUGE PRIKUPLJANJA</w:t>
      </w:r>
      <w:r w:rsidRPr="009D0FFA">
        <w:rPr>
          <w:spacing w:val="-57"/>
          <w:sz w:val="22"/>
          <w:szCs w:val="22"/>
        </w:rPr>
        <w:t xml:space="preserve"> </w:t>
      </w:r>
      <w:r w:rsidRPr="009D0FFA">
        <w:rPr>
          <w:sz w:val="22"/>
          <w:szCs w:val="22"/>
        </w:rPr>
        <w:t>MIJEŠANOG</w:t>
      </w:r>
      <w:r w:rsidRPr="009D0FFA">
        <w:rPr>
          <w:spacing w:val="-4"/>
          <w:sz w:val="22"/>
          <w:szCs w:val="22"/>
        </w:rPr>
        <w:t xml:space="preserve"> </w:t>
      </w:r>
      <w:r w:rsidRPr="009D0FFA">
        <w:rPr>
          <w:sz w:val="22"/>
          <w:szCs w:val="22"/>
        </w:rPr>
        <w:t>I</w:t>
      </w:r>
      <w:r w:rsidRPr="009D0FFA">
        <w:rPr>
          <w:spacing w:val="-2"/>
          <w:sz w:val="22"/>
          <w:szCs w:val="22"/>
        </w:rPr>
        <w:t xml:space="preserve"> </w:t>
      </w:r>
      <w:r w:rsidRPr="009D0FFA">
        <w:rPr>
          <w:sz w:val="22"/>
          <w:szCs w:val="22"/>
        </w:rPr>
        <w:t>BIORAZGRADIVOG</w:t>
      </w:r>
      <w:r w:rsidRPr="009D0FFA">
        <w:rPr>
          <w:spacing w:val="-2"/>
          <w:sz w:val="22"/>
          <w:szCs w:val="22"/>
        </w:rPr>
        <w:t xml:space="preserve"> </w:t>
      </w:r>
      <w:r w:rsidRPr="009D0FFA">
        <w:rPr>
          <w:sz w:val="22"/>
          <w:szCs w:val="22"/>
        </w:rPr>
        <w:t>KOMUNALNOG</w:t>
      </w:r>
      <w:r w:rsidRPr="009D0FFA">
        <w:rPr>
          <w:spacing w:val="-3"/>
          <w:sz w:val="22"/>
          <w:szCs w:val="22"/>
        </w:rPr>
        <w:t xml:space="preserve"> </w:t>
      </w:r>
      <w:r w:rsidRPr="009D0FFA">
        <w:rPr>
          <w:sz w:val="22"/>
          <w:szCs w:val="22"/>
        </w:rPr>
        <w:t>OTPADA</w:t>
      </w:r>
    </w:p>
    <w:p w14:paraId="07662DA0" w14:textId="77777777" w:rsidR="00251510" w:rsidRPr="009D0FFA" w:rsidRDefault="00251510" w:rsidP="00221040">
      <w:pPr>
        <w:pStyle w:val="Tijeloteksta"/>
        <w:spacing w:before="2"/>
        <w:ind w:left="0"/>
        <w:jc w:val="left"/>
        <w:rPr>
          <w:b/>
          <w:sz w:val="22"/>
          <w:szCs w:val="22"/>
        </w:rPr>
      </w:pPr>
    </w:p>
    <w:p w14:paraId="75F10FE4" w14:textId="77777777" w:rsidR="00251510" w:rsidRPr="009D0FFA" w:rsidRDefault="00251510" w:rsidP="00221040">
      <w:pPr>
        <w:pStyle w:val="Tijeloteksta"/>
        <w:spacing w:before="1"/>
        <w:ind w:left="4194"/>
        <w:rPr>
          <w:sz w:val="22"/>
          <w:szCs w:val="22"/>
        </w:rPr>
      </w:pPr>
      <w:r w:rsidRPr="009D0FFA">
        <w:rPr>
          <w:sz w:val="22"/>
          <w:szCs w:val="22"/>
        </w:rPr>
        <w:t>Članak</w:t>
      </w:r>
      <w:r w:rsidRPr="009D0FFA">
        <w:rPr>
          <w:spacing w:val="-1"/>
          <w:sz w:val="22"/>
          <w:szCs w:val="22"/>
        </w:rPr>
        <w:t xml:space="preserve"> </w:t>
      </w:r>
      <w:r w:rsidRPr="009D0FFA">
        <w:rPr>
          <w:sz w:val="22"/>
          <w:szCs w:val="22"/>
        </w:rPr>
        <w:t>1.</w:t>
      </w:r>
    </w:p>
    <w:p w14:paraId="3BFB8395" w14:textId="77777777" w:rsidR="00251510" w:rsidRPr="009D0FFA" w:rsidRDefault="00251510" w:rsidP="00221040">
      <w:pPr>
        <w:pStyle w:val="Tijeloteksta"/>
        <w:spacing w:before="45" w:line="276" w:lineRule="auto"/>
        <w:ind w:right="111"/>
        <w:rPr>
          <w:sz w:val="22"/>
          <w:szCs w:val="22"/>
        </w:rPr>
      </w:pPr>
      <w:r w:rsidRPr="009D0FFA">
        <w:rPr>
          <w:sz w:val="22"/>
          <w:szCs w:val="22"/>
        </w:rPr>
        <w:t>Ovim</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Općim</w:t>
      </w:r>
      <w:r w:rsidRPr="009D0FFA">
        <w:rPr>
          <w:spacing w:val="1"/>
          <w:sz w:val="22"/>
          <w:szCs w:val="22"/>
        </w:rPr>
        <w:t xml:space="preserve"> </w:t>
      </w:r>
      <w:r w:rsidRPr="009D0FFA">
        <w:rPr>
          <w:sz w:val="22"/>
          <w:szCs w:val="22"/>
        </w:rPr>
        <w:t>uvjetima</w:t>
      </w:r>
      <w:r w:rsidRPr="009D0FFA">
        <w:rPr>
          <w:spacing w:val="1"/>
          <w:sz w:val="22"/>
          <w:szCs w:val="22"/>
        </w:rPr>
        <w:t xml:space="preserve"> </w:t>
      </w:r>
      <w:r w:rsidRPr="009D0FFA">
        <w:rPr>
          <w:sz w:val="22"/>
          <w:szCs w:val="22"/>
        </w:rPr>
        <w:t>utvrđuju</w:t>
      </w:r>
      <w:r w:rsidRPr="009D0FFA">
        <w:rPr>
          <w:spacing w:val="1"/>
          <w:sz w:val="22"/>
          <w:szCs w:val="22"/>
        </w:rPr>
        <w:t xml:space="preserve"> </w:t>
      </w:r>
      <w:r w:rsidRPr="009D0FFA">
        <w:rPr>
          <w:sz w:val="22"/>
          <w:szCs w:val="22"/>
        </w:rPr>
        <w:t>kriteriji</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način</w:t>
      </w:r>
      <w:r w:rsidRPr="009D0FFA">
        <w:rPr>
          <w:spacing w:val="1"/>
          <w:sz w:val="22"/>
          <w:szCs w:val="22"/>
        </w:rPr>
        <w:t xml:space="preserve"> </w:t>
      </w:r>
      <w:r w:rsidRPr="009D0FFA">
        <w:rPr>
          <w:sz w:val="22"/>
          <w:szCs w:val="22"/>
        </w:rPr>
        <w:t>pružanja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prikupljanja</w:t>
      </w:r>
      <w:r w:rsidRPr="009D0FFA">
        <w:rPr>
          <w:spacing w:val="1"/>
          <w:sz w:val="22"/>
          <w:szCs w:val="22"/>
        </w:rPr>
        <w:t xml:space="preserve"> </w:t>
      </w:r>
      <w:r w:rsidRPr="009D0FFA">
        <w:rPr>
          <w:sz w:val="22"/>
          <w:szCs w:val="22"/>
        </w:rPr>
        <w:t>miješanog</w:t>
      </w:r>
      <w:r w:rsidRPr="009D0FFA">
        <w:rPr>
          <w:spacing w:val="1"/>
          <w:sz w:val="22"/>
          <w:szCs w:val="22"/>
        </w:rPr>
        <w:t xml:space="preserve"> </w:t>
      </w:r>
      <w:r w:rsidRPr="009D0FFA">
        <w:rPr>
          <w:sz w:val="22"/>
          <w:szCs w:val="22"/>
        </w:rPr>
        <w:t>komunalnog</w:t>
      </w:r>
      <w:r w:rsidRPr="009D0FFA">
        <w:rPr>
          <w:spacing w:val="1"/>
          <w:sz w:val="22"/>
          <w:szCs w:val="22"/>
        </w:rPr>
        <w:t xml:space="preserve"> </w:t>
      </w:r>
      <w:r w:rsidRPr="009D0FFA">
        <w:rPr>
          <w:sz w:val="22"/>
          <w:szCs w:val="22"/>
        </w:rPr>
        <w:t>otpada,</w:t>
      </w:r>
      <w:r w:rsidRPr="009D0FFA">
        <w:rPr>
          <w:spacing w:val="1"/>
          <w:sz w:val="22"/>
          <w:szCs w:val="22"/>
        </w:rPr>
        <w:t xml:space="preserve"> </w:t>
      </w:r>
      <w:r w:rsidRPr="009D0FFA">
        <w:rPr>
          <w:sz w:val="22"/>
          <w:szCs w:val="22"/>
        </w:rPr>
        <w:t>biorazgradivog</w:t>
      </w:r>
      <w:r w:rsidRPr="009D0FFA">
        <w:rPr>
          <w:spacing w:val="1"/>
          <w:sz w:val="22"/>
          <w:szCs w:val="22"/>
        </w:rPr>
        <w:t xml:space="preserve"> </w:t>
      </w:r>
      <w:r w:rsidRPr="009D0FFA">
        <w:rPr>
          <w:sz w:val="22"/>
          <w:szCs w:val="22"/>
        </w:rPr>
        <w:t>komunalnog</w:t>
      </w:r>
      <w:r w:rsidRPr="009D0FFA">
        <w:rPr>
          <w:spacing w:val="1"/>
          <w:sz w:val="22"/>
          <w:szCs w:val="22"/>
        </w:rPr>
        <w:t xml:space="preserve"> </w:t>
      </w:r>
      <w:r w:rsidRPr="009D0FFA">
        <w:rPr>
          <w:sz w:val="22"/>
          <w:szCs w:val="22"/>
        </w:rPr>
        <w:t xml:space="preserve">otpada, </w:t>
      </w:r>
      <w:proofErr w:type="spellStart"/>
      <w:r w:rsidRPr="009D0FFA">
        <w:rPr>
          <w:sz w:val="22"/>
          <w:szCs w:val="22"/>
        </w:rPr>
        <w:t>reciklabilnog</w:t>
      </w:r>
      <w:proofErr w:type="spellEnd"/>
      <w:r w:rsidRPr="009D0FFA">
        <w:rPr>
          <w:sz w:val="22"/>
          <w:szCs w:val="22"/>
        </w:rPr>
        <w:t xml:space="preserve"> komunalnog otpada</w:t>
      </w:r>
      <w:r w:rsidRPr="009D0FFA">
        <w:rPr>
          <w:spacing w:val="1"/>
          <w:sz w:val="22"/>
          <w:szCs w:val="22"/>
        </w:rPr>
        <w:t xml:space="preserve"> </w:t>
      </w:r>
      <w:r w:rsidRPr="009D0FFA">
        <w:rPr>
          <w:sz w:val="22"/>
          <w:szCs w:val="22"/>
        </w:rPr>
        <w:t>te</w:t>
      </w:r>
      <w:r w:rsidRPr="009D0FFA">
        <w:rPr>
          <w:spacing w:val="1"/>
          <w:sz w:val="22"/>
          <w:szCs w:val="22"/>
        </w:rPr>
        <w:t xml:space="preserve"> </w:t>
      </w:r>
      <w:r w:rsidRPr="009D0FFA">
        <w:rPr>
          <w:sz w:val="22"/>
          <w:szCs w:val="22"/>
        </w:rPr>
        <w:t>glomaznog otpada na području Grada</w:t>
      </w:r>
      <w:r w:rsidRPr="009D0FFA">
        <w:rPr>
          <w:spacing w:val="1"/>
          <w:sz w:val="22"/>
          <w:szCs w:val="22"/>
        </w:rPr>
        <w:t xml:space="preserve"> </w:t>
      </w:r>
      <w:r w:rsidRPr="009D0FFA">
        <w:rPr>
          <w:sz w:val="22"/>
          <w:szCs w:val="22"/>
        </w:rPr>
        <w:t>Imotskog.</w:t>
      </w:r>
    </w:p>
    <w:p w14:paraId="3AF3B861" w14:textId="77777777" w:rsidR="00251510" w:rsidRPr="009D0FFA" w:rsidRDefault="00251510" w:rsidP="00221040">
      <w:pPr>
        <w:pStyle w:val="Tijeloteksta"/>
        <w:spacing w:before="200" w:line="276" w:lineRule="auto"/>
        <w:ind w:right="113"/>
        <w:rPr>
          <w:sz w:val="22"/>
          <w:szCs w:val="22"/>
        </w:rPr>
      </w:pPr>
      <w:r w:rsidRPr="009D0FFA">
        <w:rPr>
          <w:sz w:val="22"/>
          <w:szCs w:val="22"/>
        </w:rPr>
        <w:t>Davatelj javne usluge je trgovačko društvo „Komunalno društvo grada Imotskog d.o.o“., OIB</w:t>
      </w:r>
      <w:r w:rsidRPr="009D0FFA">
        <w:rPr>
          <w:spacing w:val="1"/>
          <w:sz w:val="22"/>
          <w:szCs w:val="22"/>
        </w:rPr>
        <w:t xml:space="preserve"> </w:t>
      </w:r>
      <w:r w:rsidRPr="009D0FFA">
        <w:rPr>
          <w:sz w:val="22"/>
          <w:szCs w:val="22"/>
        </w:rPr>
        <w:t>13768167508,</w:t>
      </w:r>
      <w:r w:rsidRPr="009D0FFA">
        <w:rPr>
          <w:spacing w:val="1"/>
          <w:sz w:val="22"/>
          <w:szCs w:val="22"/>
        </w:rPr>
        <w:t xml:space="preserve"> </w:t>
      </w:r>
      <w:r w:rsidRPr="009D0FFA">
        <w:rPr>
          <w:sz w:val="22"/>
          <w:szCs w:val="22"/>
        </w:rPr>
        <w:t>Glavina Donja 493/A,</w:t>
      </w:r>
      <w:r w:rsidRPr="009D0FFA">
        <w:rPr>
          <w:spacing w:val="1"/>
          <w:sz w:val="22"/>
          <w:szCs w:val="22"/>
        </w:rPr>
        <w:t xml:space="preserve"> </w:t>
      </w:r>
      <w:r w:rsidRPr="009D0FFA">
        <w:rPr>
          <w:sz w:val="22"/>
          <w:szCs w:val="22"/>
        </w:rPr>
        <w:t>21260</w:t>
      </w:r>
      <w:r w:rsidRPr="009D0FFA">
        <w:rPr>
          <w:spacing w:val="1"/>
          <w:sz w:val="22"/>
          <w:szCs w:val="22"/>
        </w:rPr>
        <w:t xml:space="preserve"> </w:t>
      </w:r>
      <w:r w:rsidRPr="009D0FFA">
        <w:rPr>
          <w:sz w:val="22"/>
          <w:szCs w:val="22"/>
        </w:rPr>
        <w:t>Imotski</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daljnjem</w:t>
      </w:r>
      <w:r w:rsidRPr="009D0FFA">
        <w:rPr>
          <w:spacing w:val="1"/>
          <w:sz w:val="22"/>
          <w:szCs w:val="22"/>
        </w:rPr>
        <w:t xml:space="preserve"> </w:t>
      </w:r>
      <w:r w:rsidRPr="009D0FFA">
        <w:rPr>
          <w:sz w:val="22"/>
          <w:szCs w:val="22"/>
        </w:rPr>
        <w:t>tekstu</w:t>
      </w:r>
      <w:r w:rsidRPr="009D0FFA">
        <w:rPr>
          <w:spacing w:val="1"/>
          <w:sz w:val="22"/>
          <w:szCs w:val="22"/>
        </w:rPr>
        <w:t xml:space="preserve"> </w:t>
      </w:r>
      <w:r w:rsidRPr="009D0FFA">
        <w:rPr>
          <w:sz w:val="22"/>
          <w:szCs w:val="22"/>
        </w:rPr>
        <w:t>Davatelj</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Korisnik javne usluge je vlasnik nekretnine, odnosno vlasnik posebnog dijela</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odnosno</w:t>
      </w:r>
      <w:r w:rsidRPr="009D0FFA">
        <w:rPr>
          <w:spacing w:val="1"/>
          <w:sz w:val="22"/>
          <w:szCs w:val="22"/>
        </w:rPr>
        <w:t xml:space="preserve"> </w:t>
      </w:r>
      <w:r w:rsidRPr="009D0FFA">
        <w:rPr>
          <w:sz w:val="22"/>
          <w:szCs w:val="22"/>
        </w:rPr>
        <w:t>posebnog</w:t>
      </w:r>
      <w:r w:rsidRPr="009D0FFA">
        <w:rPr>
          <w:spacing w:val="1"/>
          <w:sz w:val="22"/>
          <w:szCs w:val="22"/>
        </w:rPr>
        <w:t xml:space="preserve"> </w:t>
      </w:r>
      <w:r w:rsidRPr="009D0FFA">
        <w:rPr>
          <w:sz w:val="22"/>
          <w:szCs w:val="22"/>
        </w:rPr>
        <w:t>dijela</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kada</w:t>
      </w:r>
      <w:r w:rsidRPr="009D0FFA">
        <w:rPr>
          <w:spacing w:val="1"/>
          <w:sz w:val="22"/>
          <w:szCs w:val="22"/>
        </w:rPr>
        <w:t xml:space="preserve"> </w:t>
      </w:r>
      <w:r w:rsidRPr="009D0FFA">
        <w:rPr>
          <w:sz w:val="22"/>
          <w:szCs w:val="22"/>
        </w:rPr>
        <w:t>je</w:t>
      </w:r>
      <w:r w:rsidRPr="009D0FFA">
        <w:rPr>
          <w:spacing w:val="1"/>
          <w:sz w:val="22"/>
          <w:szCs w:val="22"/>
        </w:rPr>
        <w:t xml:space="preserve"> </w:t>
      </w:r>
      <w:r w:rsidRPr="009D0FFA">
        <w:rPr>
          <w:sz w:val="22"/>
          <w:szCs w:val="22"/>
        </w:rPr>
        <w:t>vlasnik</w:t>
      </w:r>
      <w:r w:rsidRPr="009D0FFA">
        <w:rPr>
          <w:spacing w:val="1"/>
          <w:sz w:val="22"/>
          <w:szCs w:val="22"/>
        </w:rPr>
        <w:t xml:space="preserve"> </w:t>
      </w:r>
      <w:r w:rsidRPr="009D0FFA">
        <w:rPr>
          <w:sz w:val="22"/>
          <w:szCs w:val="22"/>
        </w:rPr>
        <w:t>nekretnine, odnosno posebnog dijela nekretnine obvezu plaćanja ugovorom prenio na tog</w:t>
      </w:r>
      <w:r w:rsidRPr="009D0FFA">
        <w:rPr>
          <w:spacing w:val="1"/>
          <w:sz w:val="22"/>
          <w:szCs w:val="22"/>
        </w:rPr>
        <w:t xml:space="preserve"> </w:t>
      </w:r>
      <w:r w:rsidRPr="009D0FFA">
        <w:rPr>
          <w:sz w:val="22"/>
          <w:szCs w:val="22"/>
        </w:rPr>
        <w:t>korisnika</w:t>
      </w:r>
      <w:r w:rsidRPr="009D0FFA">
        <w:rPr>
          <w:spacing w:val="-1"/>
          <w:sz w:val="22"/>
          <w:szCs w:val="22"/>
        </w:rPr>
        <w:t xml:space="preserve"> </w:t>
      </w:r>
      <w:r w:rsidRPr="009D0FFA">
        <w:rPr>
          <w:sz w:val="22"/>
          <w:szCs w:val="22"/>
        </w:rPr>
        <w:t>i o</w:t>
      </w:r>
      <w:r w:rsidRPr="009D0FFA">
        <w:rPr>
          <w:spacing w:val="-1"/>
          <w:sz w:val="22"/>
          <w:szCs w:val="22"/>
        </w:rPr>
        <w:t xml:space="preserve"> </w:t>
      </w:r>
      <w:r w:rsidRPr="009D0FFA">
        <w:rPr>
          <w:sz w:val="22"/>
          <w:szCs w:val="22"/>
        </w:rPr>
        <w:t>tome</w:t>
      </w:r>
      <w:r w:rsidRPr="009D0FFA">
        <w:rPr>
          <w:spacing w:val="-1"/>
          <w:sz w:val="22"/>
          <w:szCs w:val="22"/>
        </w:rPr>
        <w:t xml:space="preserve"> </w:t>
      </w:r>
      <w:r w:rsidRPr="009D0FFA">
        <w:rPr>
          <w:sz w:val="22"/>
          <w:szCs w:val="22"/>
        </w:rPr>
        <w:t>obavijestio</w:t>
      </w:r>
      <w:r w:rsidRPr="009D0FFA">
        <w:rPr>
          <w:spacing w:val="-1"/>
          <w:sz w:val="22"/>
          <w:szCs w:val="22"/>
        </w:rPr>
        <w:t xml:space="preserve"> </w:t>
      </w:r>
      <w:r w:rsidRPr="009D0FFA">
        <w:rPr>
          <w:sz w:val="22"/>
          <w:szCs w:val="22"/>
        </w:rPr>
        <w:t>Davatelja usluge.</w:t>
      </w:r>
      <w:r w:rsidRPr="009D0FFA">
        <w:rPr>
          <w:spacing w:val="-1"/>
          <w:sz w:val="22"/>
          <w:szCs w:val="22"/>
        </w:rPr>
        <w:t xml:space="preserve"> </w:t>
      </w:r>
      <w:r w:rsidRPr="009D0FFA">
        <w:rPr>
          <w:sz w:val="22"/>
          <w:szCs w:val="22"/>
        </w:rPr>
        <w:t>(u</w:t>
      </w:r>
      <w:r w:rsidRPr="009D0FFA">
        <w:rPr>
          <w:spacing w:val="2"/>
          <w:sz w:val="22"/>
          <w:szCs w:val="22"/>
        </w:rPr>
        <w:t xml:space="preserve"> </w:t>
      </w:r>
      <w:r w:rsidRPr="009D0FFA">
        <w:rPr>
          <w:sz w:val="22"/>
          <w:szCs w:val="22"/>
        </w:rPr>
        <w:t>daljnjem tekstu</w:t>
      </w:r>
      <w:r w:rsidRPr="009D0FFA">
        <w:rPr>
          <w:spacing w:val="-1"/>
          <w:sz w:val="22"/>
          <w:szCs w:val="22"/>
        </w:rPr>
        <w:t xml:space="preserve"> </w:t>
      </w:r>
      <w:r w:rsidRPr="009D0FFA">
        <w:rPr>
          <w:sz w:val="22"/>
          <w:szCs w:val="22"/>
        </w:rPr>
        <w:t>Korisnik usluge).</w:t>
      </w:r>
    </w:p>
    <w:p w14:paraId="32F5457E" w14:textId="77777777" w:rsidR="00251510" w:rsidRPr="009D0FFA" w:rsidRDefault="00251510" w:rsidP="00221040">
      <w:pPr>
        <w:pStyle w:val="Tijeloteksta"/>
        <w:ind w:left="0"/>
        <w:jc w:val="left"/>
        <w:rPr>
          <w:sz w:val="22"/>
          <w:szCs w:val="22"/>
        </w:rPr>
      </w:pPr>
    </w:p>
    <w:p w14:paraId="0677CDF7" w14:textId="77777777" w:rsidR="00251510" w:rsidRPr="009D0FFA" w:rsidRDefault="00251510" w:rsidP="00221040">
      <w:pPr>
        <w:pStyle w:val="Naslov1"/>
        <w:spacing w:before="1"/>
        <w:ind w:left="916"/>
        <w:rPr>
          <w:sz w:val="22"/>
          <w:szCs w:val="22"/>
        </w:rPr>
      </w:pPr>
      <w:r w:rsidRPr="009D0FFA">
        <w:rPr>
          <w:sz w:val="22"/>
          <w:szCs w:val="22"/>
        </w:rPr>
        <w:t>Primjena</w:t>
      </w:r>
      <w:r w:rsidRPr="009D0FFA">
        <w:rPr>
          <w:spacing w:val="-3"/>
          <w:sz w:val="22"/>
          <w:szCs w:val="22"/>
        </w:rPr>
        <w:t xml:space="preserve"> </w:t>
      </w:r>
      <w:r w:rsidRPr="009D0FFA">
        <w:rPr>
          <w:sz w:val="22"/>
          <w:szCs w:val="22"/>
        </w:rPr>
        <w:t>općih</w:t>
      </w:r>
      <w:r w:rsidRPr="009D0FFA">
        <w:rPr>
          <w:spacing w:val="-1"/>
          <w:sz w:val="22"/>
          <w:szCs w:val="22"/>
        </w:rPr>
        <w:t xml:space="preserve"> </w:t>
      </w:r>
      <w:r w:rsidRPr="009D0FFA">
        <w:rPr>
          <w:sz w:val="22"/>
          <w:szCs w:val="22"/>
        </w:rPr>
        <w:t>uvjeta</w:t>
      </w:r>
    </w:p>
    <w:p w14:paraId="3D253261" w14:textId="77777777" w:rsidR="00251510" w:rsidRPr="009D0FFA" w:rsidRDefault="00251510" w:rsidP="00221040">
      <w:pPr>
        <w:pStyle w:val="Tijeloteksta"/>
        <w:ind w:left="0"/>
        <w:jc w:val="left"/>
        <w:rPr>
          <w:b/>
          <w:sz w:val="22"/>
          <w:szCs w:val="22"/>
        </w:rPr>
      </w:pPr>
    </w:p>
    <w:p w14:paraId="570A8F2D" w14:textId="77777777" w:rsidR="00251510" w:rsidRPr="009D0FFA" w:rsidRDefault="00251510" w:rsidP="00221040">
      <w:pPr>
        <w:pStyle w:val="Tijeloteksta"/>
        <w:ind w:left="4194"/>
        <w:rPr>
          <w:sz w:val="22"/>
          <w:szCs w:val="22"/>
        </w:rPr>
      </w:pPr>
      <w:r w:rsidRPr="009D0FFA">
        <w:rPr>
          <w:sz w:val="22"/>
          <w:szCs w:val="22"/>
        </w:rPr>
        <w:t>Članak</w:t>
      </w:r>
      <w:r w:rsidRPr="009D0FFA">
        <w:rPr>
          <w:spacing w:val="-1"/>
          <w:sz w:val="22"/>
          <w:szCs w:val="22"/>
        </w:rPr>
        <w:t xml:space="preserve"> </w:t>
      </w:r>
      <w:r w:rsidRPr="009D0FFA">
        <w:rPr>
          <w:sz w:val="22"/>
          <w:szCs w:val="22"/>
        </w:rPr>
        <w:t>2.</w:t>
      </w:r>
    </w:p>
    <w:p w14:paraId="4B238651" w14:textId="77777777" w:rsidR="00251510" w:rsidRPr="009D0FFA" w:rsidRDefault="00251510" w:rsidP="00221040">
      <w:pPr>
        <w:pStyle w:val="Tijeloteksta"/>
        <w:spacing w:before="43" w:line="276" w:lineRule="auto"/>
        <w:ind w:right="127"/>
        <w:rPr>
          <w:sz w:val="22"/>
          <w:szCs w:val="22"/>
        </w:rPr>
      </w:pPr>
      <w:r w:rsidRPr="009D0FFA">
        <w:rPr>
          <w:sz w:val="22"/>
          <w:szCs w:val="22"/>
        </w:rPr>
        <w:t>Ovi Opći uvjeti primjenjuju se na sve Korisnike usluga koji zaključe Ugovor s Davateljem</w:t>
      </w:r>
      <w:r w:rsidRPr="009D0FFA">
        <w:rPr>
          <w:spacing w:val="1"/>
          <w:sz w:val="22"/>
          <w:szCs w:val="22"/>
        </w:rPr>
        <w:t xml:space="preserve"> </w:t>
      </w:r>
      <w:r w:rsidRPr="009D0FFA">
        <w:rPr>
          <w:sz w:val="22"/>
          <w:szCs w:val="22"/>
        </w:rPr>
        <w:t>javne</w:t>
      </w:r>
      <w:r w:rsidRPr="009D0FFA">
        <w:rPr>
          <w:spacing w:val="-2"/>
          <w:sz w:val="22"/>
          <w:szCs w:val="22"/>
        </w:rPr>
        <w:t xml:space="preserve"> </w:t>
      </w:r>
      <w:r w:rsidRPr="009D0FFA">
        <w:rPr>
          <w:sz w:val="22"/>
          <w:szCs w:val="22"/>
        </w:rPr>
        <w:t>usluge.</w:t>
      </w:r>
    </w:p>
    <w:p w14:paraId="2CE4AA84" w14:textId="77777777" w:rsidR="00251510" w:rsidRPr="009D0FFA" w:rsidRDefault="00251510" w:rsidP="00221040">
      <w:pPr>
        <w:pStyle w:val="Tijeloteksta"/>
        <w:ind w:left="0"/>
        <w:jc w:val="left"/>
        <w:rPr>
          <w:sz w:val="22"/>
          <w:szCs w:val="22"/>
        </w:rPr>
      </w:pPr>
    </w:p>
    <w:p w14:paraId="5B6E62AB" w14:textId="77777777" w:rsidR="00251510" w:rsidRPr="009D0FFA" w:rsidRDefault="00251510" w:rsidP="00221040">
      <w:pPr>
        <w:pStyle w:val="Tijeloteksta"/>
        <w:spacing w:before="1"/>
        <w:ind w:left="4194"/>
        <w:jc w:val="left"/>
        <w:rPr>
          <w:sz w:val="22"/>
          <w:szCs w:val="22"/>
        </w:rPr>
      </w:pPr>
      <w:r w:rsidRPr="009D0FFA">
        <w:rPr>
          <w:sz w:val="22"/>
          <w:szCs w:val="22"/>
        </w:rPr>
        <w:t>Članak</w:t>
      </w:r>
      <w:r w:rsidRPr="009D0FFA">
        <w:rPr>
          <w:spacing w:val="-4"/>
          <w:sz w:val="22"/>
          <w:szCs w:val="22"/>
        </w:rPr>
        <w:t xml:space="preserve"> </w:t>
      </w:r>
      <w:r w:rsidRPr="009D0FFA">
        <w:rPr>
          <w:sz w:val="22"/>
          <w:szCs w:val="22"/>
        </w:rPr>
        <w:t>3.</w:t>
      </w:r>
    </w:p>
    <w:p w14:paraId="34CC165C" w14:textId="77777777" w:rsidR="00251510" w:rsidRPr="009D0FFA" w:rsidRDefault="00251510" w:rsidP="00221040">
      <w:pPr>
        <w:pStyle w:val="Tijeloteksta"/>
        <w:spacing w:before="43" w:line="280" w:lineRule="auto"/>
        <w:ind w:right="146"/>
        <w:jc w:val="left"/>
        <w:rPr>
          <w:sz w:val="22"/>
          <w:szCs w:val="22"/>
        </w:rPr>
      </w:pPr>
      <w:r w:rsidRPr="009D0FFA">
        <w:rPr>
          <w:sz w:val="22"/>
          <w:szCs w:val="22"/>
        </w:rPr>
        <w:t>U slučaju kada odredbe Ugovora upućuju na primjenu pojedinih odredbi ovih Općih uvjeta, te</w:t>
      </w:r>
      <w:r w:rsidRPr="009D0FFA">
        <w:rPr>
          <w:spacing w:val="-57"/>
          <w:sz w:val="22"/>
          <w:szCs w:val="22"/>
        </w:rPr>
        <w:t xml:space="preserve"> </w:t>
      </w:r>
      <w:r w:rsidRPr="009D0FFA">
        <w:rPr>
          <w:sz w:val="22"/>
          <w:szCs w:val="22"/>
        </w:rPr>
        <w:t>odredbe</w:t>
      </w:r>
      <w:r w:rsidRPr="009D0FFA">
        <w:rPr>
          <w:spacing w:val="-2"/>
          <w:sz w:val="22"/>
          <w:szCs w:val="22"/>
        </w:rPr>
        <w:t xml:space="preserve"> </w:t>
      </w:r>
      <w:r w:rsidRPr="009D0FFA">
        <w:rPr>
          <w:sz w:val="22"/>
          <w:szCs w:val="22"/>
        </w:rPr>
        <w:t>Općih uvjeta postaju</w:t>
      </w:r>
      <w:r w:rsidRPr="009D0FFA">
        <w:rPr>
          <w:spacing w:val="-1"/>
          <w:sz w:val="22"/>
          <w:szCs w:val="22"/>
        </w:rPr>
        <w:t xml:space="preserve"> </w:t>
      </w:r>
      <w:r w:rsidRPr="009D0FFA">
        <w:rPr>
          <w:sz w:val="22"/>
          <w:szCs w:val="22"/>
        </w:rPr>
        <w:t>sastavni dio</w:t>
      </w:r>
      <w:r w:rsidRPr="009D0FFA">
        <w:rPr>
          <w:spacing w:val="-4"/>
          <w:sz w:val="22"/>
          <w:szCs w:val="22"/>
        </w:rPr>
        <w:t xml:space="preserve"> </w:t>
      </w:r>
      <w:r w:rsidRPr="009D0FFA">
        <w:rPr>
          <w:sz w:val="22"/>
          <w:szCs w:val="22"/>
        </w:rPr>
        <w:t>Ugovora.</w:t>
      </w:r>
    </w:p>
    <w:p w14:paraId="148291E7" w14:textId="77777777" w:rsidR="00251510" w:rsidRPr="009D0FFA" w:rsidRDefault="00251510" w:rsidP="00221040">
      <w:pPr>
        <w:pStyle w:val="Tijeloteksta"/>
        <w:spacing w:before="5" w:line="516" w:lineRule="exact"/>
        <w:ind w:right="572"/>
        <w:jc w:val="left"/>
        <w:rPr>
          <w:sz w:val="22"/>
          <w:szCs w:val="22"/>
        </w:rPr>
      </w:pPr>
      <w:r w:rsidRPr="009D0FFA">
        <w:rPr>
          <w:sz w:val="22"/>
          <w:szCs w:val="22"/>
        </w:rPr>
        <w:t>Korisnik usluge je upoznat sa sadržajem ovih Općih uvjeta i pristaje na njihovu primjenu.</w:t>
      </w:r>
      <w:r w:rsidRPr="009D0FFA">
        <w:rPr>
          <w:spacing w:val="-57"/>
          <w:sz w:val="22"/>
          <w:szCs w:val="22"/>
        </w:rPr>
        <w:t xml:space="preserve"> </w:t>
      </w:r>
      <w:r w:rsidRPr="009D0FFA">
        <w:rPr>
          <w:sz w:val="22"/>
          <w:szCs w:val="22"/>
        </w:rPr>
        <w:t>Korisnici</w:t>
      </w:r>
      <w:r w:rsidRPr="009D0FFA">
        <w:rPr>
          <w:spacing w:val="-1"/>
          <w:sz w:val="22"/>
          <w:szCs w:val="22"/>
        </w:rPr>
        <w:t xml:space="preserve"> </w:t>
      </w:r>
      <w:r w:rsidRPr="009D0FFA">
        <w:rPr>
          <w:sz w:val="22"/>
          <w:szCs w:val="22"/>
        </w:rPr>
        <w:t>komunalne usluge razvrstani</w:t>
      </w:r>
      <w:r w:rsidRPr="009D0FFA">
        <w:rPr>
          <w:spacing w:val="-1"/>
          <w:sz w:val="22"/>
          <w:szCs w:val="22"/>
        </w:rPr>
        <w:t xml:space="preserve"> </w:t>
      </w:r>
      <w:r w:rsidRPr="009D0FFA">
        <w:rPr>
          <w:sz w:val="22"/>
          <w:szCs w:val="22"/>
        </w:rPr>
        <w:t>su</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sljedeće</w:t>
      </w:r>
      <w:r w:rsidRPr="009D0FFA">
        <w:rPr>
          <w:spacing w:val="-1"/>
          <w:sz w:val="22"/>
          <w:szCs w:val="22"/>
        </w:rPr>
        <w:t xml:space="preserve"> </w:t>
      </w:r>
      <w:r w:rsidRPr="009D0FFA">
        <w:rPr>
          <w:sz w:val="22"/>
          <w:szCs w:val="22"/>
        </w:rPr>
        <w:t>kategorije:</w:t>
      </w:r>
    </w:p>
    <w:p w14:paraId="70241385" w14:textId="77777777" w:rsidR="00251510" w:rsidRPr="009D0FFA" w:rsidRDefault="00251510" w:rsidP="00221040">
      <w:pPr>
        <w:pStyle w:val="Odlomakpopisa"/>
        <w:widowControl w:val="0"/>
        <w:numPr>
          <w:ilvl w:val="0"/>
          <w:numId w:val="11"/>
        </w:numPr>
        <w:tabs>
          <w:tab w:val="left" w:pos="722"/>
        </w:tabs>
        <w:autoSpaceDE w:val="0"/>
        <w:autoSpaceDN w:val="0"/>
        <w:spacing w:after="0" w:line="273" w:lineRule="exact"/>
        <w:ind w:hanging="361"/>
        <w:contextualSpacing w:val="0"/>
        <w:rPr>
          <w:rFonts w:ascii="Times New Roman" w:hAnsi="Times New Roman" w:cs="Times New Roman"/>
        </w:rPr>
      </w:pPr>
      <w:r w:rsidRPr="009D0FFA">
        <w:rPr>
          <w:rFonts w:ascii="Times New Roman" w:hAnsi="Times New Roman" w:cs="Times New Roman"/>
        </w:rPr>
        <w:t>Korisnici</w:t>
      </w:r>
      <w:r w:rsidRPr="009D0FFA">
        <w:rPr>
          <w:rFonts w:ascii="Times New Roman" w:hAnsi="Times New Roman" w:cs="Times New Roman"/>
          <w:spacing w:val="-2"/>
        </w:rPr>
        <w:t xml:space="preserve"> </w:t>
      </w:r>
      <w:r w:rsidRPr="009D0FFA">
        <w:rPr>
          <w:rFonts w:ascii="Times New Roman" w:hAnsi="Times New Roman" w:cs="Times New Roman"/>
        </w:rPr>
        <w:t>koji</w:t>
      </w:r>
      <w:r w:rsidRPr="009D0FFA">
        <w:rPr>
          <w:rFonts w:ascii="Times New Roman" w:hAnsi="Times New Roman" w:cs="Times New Roman"/>
          <w:spacing w:val="-2"/>
        </w:rPr>
        <w:t xml:space="preserve"> </w:t>
      </w:r>
      <w:r w:rsidRPr="009D0FFA">
        <w:rPr>
          <w:rFonts w:ascii="Times New Roman" w:hAnsi="Times New Roman" w:cs="Times New Roman"/>
        </w:rPr>
        <w:t>su</w:t>
      </w:r>
      <w:r w:rsidRPr="009D0FFA">
        <w:rPr>
          <w:rFonts w:ascii="Times New Roman" w:hAnsi="Times New Roman" w:cs="Times New Roman"/>
          <w:spacing w:val="-2"/>
        </w:rPr>
        <w:t xml:space="preserve"> </w:t>
      </w:r>
      <w:r w:rsidRPr="009D0FFA">
        <w:rPr>
          <w:rFonts w:ascii="Times New Roman" w:hAnsi="Times New Roman" w:cs="Times New Roman"/>
        </w:rPr>
        <w:t>kućanstvo</w:t>
      </w:r>
    </w:p>
    <w:p w14:paraId="330DD5E5" w14:textId="77777777" w:rsidR="00251510" w:rsidRPr="009D0FFA" w:rsidRDefault="00251510" w:rsidP="00221040">
      <w:pPr>
        <w:pStyle w:val="Odlomakpopisa"/>
        <w:widowControl w:val="0"/>
        <w:numPr>
          <w:ilvl w:val="0"/>
          <w:numId w:val="11"/>
        </w:numPr>
        <w:tabs>
          <w:tab w:val="left" w:pos="722"/>
        </w:tabs>
        <w:autoSpaceDE w:val="0"/>
        <w:autoSpaceDN w:val="0"/>
        <w:spacing w:before="3" w:after="0" w:line="240" w:lineRule="auto"/>
        <w:ind w:hanging="361"/>
        <w:contextualSpacing w:val="0"/>
        <w:rPr>
          <w:rFonts w:ascii="Times New Roman" w:hAnsi="Times New Roman" w:cs="Times New Roman"/>
        </w:rPr>
      </w:pPr>
      <w:r w:rsidRPr="009D0FFA">
        <w:rPr>
          <w:rFonts w:ascii="Times New Roman" w:hAnsi="Times New Roman" w:cs="Times New Roman"/>
        </w:rPr>
        <w:t>Korisnici</w:t>
      </w:r>
      <w:r w:rsidRPr="009D0FFA">
        <w:rPr>
          <w:rFonts w:ascii="Times New Roman" w:hAnsi="Times New Roman" w:cs="Times New Roman"/>
          <w:spacing w:val="-2"/>
        </w:rPr>
        <w:t xml:space="preserve"> </w:t>
      </w:r>
      <w:r w:rsidRPr="009D0FFA">
        <w:rPr>
          <w:rFonts w:ascii="Times New Roman" w:hAnsi="Times New Roman" w:cs="Times New Roman"/>
        </w:rPr>
        <w:t>koji</w:t>
      </w:r>
      <w:r w:rsidRPr="009D0FFA">
        <w:rPr>
          <w:rFonts w:ascii="Times New Roman" w:hAnsi="Times New Roman" w:cs="Times New Roman"/>
          <w:spacing w:val="-1"/>
        </w:rPr>
        <w:t xml:space="preserve"> </w:t>
      </w:r>
      <w:r w:rsidRPr="009D0FFA">
        <w:rPr>
          <w:rFonts w:ascii="Times New Roman" w:hAnsi="Times New Roman" w:cs="Times New Roman"/>
        </w:rPr>
        <w:t>nisu</w:t>
      </w:r>
      <w:r w:rsidRPr="009D0FFA">
        <w:rPr>
          <w:rFonts w:ascii="Times New Roman" w:hAnsi="Times New Roman" w:cs="Times New Roman"/>
          <w:spacing w:val="-1"/>
        </w:rPr>
        <w:t xml:space="preserve"> </w:t>
      </w:r>
      <w:r w:rsidRPr="009D0FFA">
        <w:rPr>
          <w:rFonts w:ascii="Times New Roman" w:hAnsi="Times New Roman" w:cs="Times New Roman"/>
        </w:rPr>
        <w:t>kućanstvo</w:t>
      </w:r>
    </w:p>
    <w:p w14:paraId="34D38058" w14:textId="77777777" w:rsidR="00251510" w:rsidRPr="009D0FFA" w:rsidRDefault="00251510" w:rsidP="00221040">
      <w:pPr>
        <w:pStyle w:val="Tijeloteksta"/>
        <w:spacing w:before="3"/>
        <w:ind w:left="0"/>
        <w:jc w:val="left"/>
        <w:rPr>
          <w:sz w:val="22"/>
          <w:szCs w:val="22"/>
        </w:rPr>
      </w:pPr>
    </w:p>
    <w:p w14:paraId="30EF74C1" w14:textId="77777777" w:rsidR="00251510" w:rsidRPr="009D0FFA" w:rsidRDefault="00251510" w:rsidP="00221040">
      <w:pPr>
        <w:pStyle w:val="Naslov1"/>
        <w:ind w:left="918"/>
        <w:rPr>
          <w:sz w:val="22"/>
          <w:szCs w:val="22"/>
        </w:rPr>
      </w:pPr>
      <w:r w:rsidRPr="009D0FFA">
        <w:rPr>
          <w:sz w:val="22"/>
          <w:szCs w:val="22"/>
        </w:rPr>
        <w:t>Ugovaranje</w:t>
      </w:r>
      <w:r w:rsidRPr="009D0FFA">
        <w:rPr>
          <w:spacing w:val="-3"/>
          <w:sz w:val="22"/>
          <w:szCs w:val="22"/>
        </w:rPr>
        <w:t xml:space="preserve"> </w:t>
      </w:r>
      <w:r w:rsidRPr="009D0FFA">
        <w:rPr>
          <w:sz w:val="22"/>
          <w:szCs w:val="22"/>
        </w:rPr>
        <w:t>javne</w:t>
      </w:r>
      <w:r w:rsidRPr="009D0FFA">
        <w:rPr>
          <w:spacing w:val="-2"/>
          <w:sz w:val="22"/>
          <w:szCs w:val="22"/>
        </w:rPr>
        <w:t xml:space="preserve"> </w:t>
      </w:r>
      <w:r w:rsidRPr="009D0FFA">
        <w:rPr>
          <w:sz w:val="22"/>
          <w:szCs w:val="22"/>
        </w:rPr>
        <w:t>usluge</w:t>
      </w:r>
    </w:p>
    <w:p w14:paraId="6D5EE036" w14:textId="77777777" w:rsidR="00251510" w:rsidRPr="009D0FFA" w:rsidRDefault="00251510" w:rsidP="00221040">
      <w:pPr>
        <w:pStyle w:val="Tijeloteksta"/>
        <w:spacing w:before="63"/>
        <w:ind w:left="4194"/>
        <w:rPr>
          <w:sz w:val="22"/>
          <w:szCs w:val="22"/>
        </w:rPr>
      </w:pPr>
    </w:p>
    <w:p w14:paraId="6BCC581F" w14:textId="77777777" w:rsidR="00251510" w:rsidRPr="009D0FFA" w:rsidRDefault="00251510" w:rsidP="00221040">
      <w:pPr>
        <w:pStyle w:val="Tijeloteksta"/>
        <w:spacing w:before="63"/>
        <w:ind w:left="4194"/>
        <w:rPr>
          <w:sz w:val="22"/>
          <w:szCs w:val="22"/>
        </w:rPr>
      </w:pPr>
      <w:r w:rsidRPr="009D0FFA">
        <w:rPr>
          <w:sz w:val="22"/>
          <w:szCs w:val="22"/>
        </w:rPr>
        <w:t>Članak</w:t>
      </w:r>
      <w:r w:rsidRPr="009D0FFA">
        <w:rPr>
          <w:spacing w:val="-1"/>
          <w:sz w:val="22"/>
          <w:szCs w:val="22"/>
        </w:rPr>
        <w:t xml:space="preserve"> </w:t>
      </w:r>
      <w:r w:rsidRPr="009D0FFA">
        <w:rPr>
          <w:sz w:val="22"/>
          <w:szCs w:val="22"/>
        </w:rPr>
        <w:t>4.</w:t>
      </w:r>
    </w:p>
    <w:p w14:paraId="195D9BAB" w14:textId="77777777" w:rsidR="00251510" w:rsidRPr="009D0FFA" w:rsidRDefault="00251510" w:rsidP="00221040">
      <w:pPr>
        <w:pStyle w:val="Tijeloteksta"/>
        <w:spacing w:before="43" w:line="448" w:lineRule="auto"/>
        <w:ind w:right="1359"/>
        <w:rPr>
          <w:sz w:val="22"/>
          <w:szCs w:val="22"/>
        </w:rPr>
      </w:pPr>
      <w:r w:rsidRPr="009D0FFA">
        <w:rPr>
          <w:sz w:val="22"/>
          <w:szCs w:val="22"/>
        </w:rPr>
        <w:t>Korisnici usluge javnu uslugu ugovaraju zaključenjem Ugovora sukladno Odluci.</w:t>
      </w:r>
      <w:r w:rsidRPr="009D0FFA">
        <w:rPr>
          <w:spacing w:val="-57"/>
          <w:sz w:val="22"/>
          <w:szCs w:val="22"/>
        </w:rPr>
        <w:t xml:space="preserve"> </w:t>
      </w:r>
      <w:r w:rsidRPr="009D0FFA">
        <w:rPr>
          <w:sz w:val="22"/>
          <w:szCs w:val="22"/>
        </w:rPr>
        <w:t>Ugovor se</w:t>
      </w:r>
      <w:r w:rsidRPr="009D0FFA">
        <w:rPr>
          <w:spacing w:val="-2"/>
          <w:sz w:val="22"/>
          <w:szCs w:val="22"/>
        </w:rPr>
        <w:t xml:space="preserve"> </w:t>
      </w:r>
      <w:r w:rsidRPr="009D0FFA">
        <w:rPr>
          <w:sz w:val="22"/>
          <w:szCs w:val="22"/>
        </w:rPr>
        <w:t>smatra</w:t>
      </w:r>
      <w:r w:rsidRPr="009D0FFA">
        <w:rPr>
          <w:spacing w:val="-2"/>
          <w:sz w:val="22"/>
          <w:szCs w:val="22"/>
        </w:rPr>
        <w:t xml:space="preserve"> </w:t>
      </w:r>
      <w:r w:rsidRPr="009D0FFA">
        <w:rPr>
          <w:sz w:val="22"/>
          <w:szCs w:val="22"/>
        </w:rPr>
        <w:t>sklopljenim:</w:t>
      </w:r>
    </w:p>
    <w:p w14:paraId="3729B315" w14:textId="77777777" w:rsidR="00251510" w:rsidRPr="009D0FFA" w:rsidRDefault="00251510" w:rsidP="00221040">
      <w:pPr>
        <w:pStyle w:val="Odlomakpopisa"/>
        <w:widowControl w:val="0"/>
        <w:numPr>
          <w:ilvl w:val="1"/>
          <w:numId w:val="11"/>
        </w:numPr>
        <w:tabs>
          <w:tab w:val="left" w:pos="837"/>
        </w:tabs>
        <w:autoSpaceDE w:val="0"/>
        <w:autoSpaceDN w:val="0"/>
        <w:spacing w:before="3" w:after="0" w:line="240" w:lineRule="auto"/>
        <w:ind w:hanging="361"/>
        <w:contextualSpacing w:val="0"/>
        <w:jc w:val="both"/>
        <w:rPr>
          <w:rFonts w:ascii="Times New Roman" w:hAnsi="Times New Roman" w:cs="Times New Roman"/>
        </w:rPr>
      </w:pPr>
      <w:r w:rsidRPr="009D0FFA">
        <w:rPr>
          <w:rFonts w:ascii="Times New Roman" w:hAnsi="Times New Roman" w:cs="Times New Roman"/>
        </w:rPr>
        <w:t>kad</w:t>
      </w:r>
      <w:r w:rsidRPr="009D0FFA">
        <w:rPr>
          <w:rFonts w:ascii="Times New Roman" w:hAnsi="Times New Roman" w:cs="Times New Roman"/>
          <w:spacing w:val="-2"/>
        </w:rPr>
        <w:t xml:space="preserve"> </w:t>
      </w:r>
      <w:r w:rsidRPr="009D0FFA">
        <w:rPr>
          <w:rFonts w:ascii="Times New Roman" w:hAnsi="Times New Roman" w:cs="Times New Roman"/>
        </w:rPr>
        <w:t>Korisnik</w:t>
      </w:r>
      <w:r w:rsidRPr="009D0FFA">
        <w:rPr>
          <w:rFonts w:ascii="Times New Roman" w:hAnsi="Times New Roman" w:cs="Times New Roman"/>
          <w:spacing w:val="-1"/>
        </w:rPr>
        <w:t xml:space="preserve"> </w:t>
      </w:r>
      <w:r w:rsidRPr="009D0FFA">
        <w:rPr>
          <w:rFonts w:ascii="Times New Roman" w:hAnsi="Times New Roman" w:cs="Times New Roman"/>
        </w:rPr>
        <w:t>usluge</w:t>
      </w:r>
      <w:r w:rsidRPr="009D0FFA">
        <w:rPr>
          <w:rFonts w:ascii="Times New Roman" w:hAnsi="Times New Roman" w:cs="Times New Roman"/>
          <w:spacing w:val="-2"/>
        </w:rPr>
        <w:t xml:space="preserve"> </w:t>
      </w:r>
      <w:r w:rsidRPr="009D0FFA">
        <w:rPr>
          <w:rFonts w:ascii="Times New Roman" w:hAnsi="Times New Roman" w:cs="Times New Roman"/>
        </w:rPr>
        <w:t>dostavi</w:t>
      </w:r>
      <w:r w:rsidRPr="009D0FFA">
        <w:rPr>
          <w:rFonts w:ascii="Times New Roman" w:hAnsi="Times New Roman" w:cs="Times New Roman"/>
          <w:spacing w:val="-1"/>
        </w:rPr>
        <w:t xml:space="preserve"> </w:t>
      </w:r>
      <w:r w:rsidRPr="009D0FFA">
        <w:rPr>
          <w:rFonts w:ascii="Times New Roman" w:hAnsi="Times New Roman" w:cs="Times New Roman"/>
        </w:rPr>
        <w:t>Davatelju</w:t>
      </w:r>
      <w:r w:rsidRPr="009D0FFA">
        <w:rPr>
          <w:rFonts w:ascii="Times New Roman" w:hAnsi="Times New Roman" w:cs="Times New Roman"/>
          <w:spacing w:val="-1"/>
        </w:rPr>
        <w:t xml:space="preserve"> </w:t>
      </w:r>
      <w:r w:rsidRPr="009D0FFA">
        <w:rPr>
          <w:rFonts w:ascii="Times New Roman" w:hAnsi="Times New Roman" w:cs="Times New Roman"/>
        </w:rPr>
        <w:t>javne</w:t>
      </w:r>
      <w:r w:rsidRPr="009D0FFA">
        <w:rPr>
          <w:rFonts w:ascii="Times New Roman" w:hAnsi="Times New Roman" w:cs="Times New Roman"/>
          <w:spacing w:val="-2"/>
        </w:rPr>
        <w:t xml:space="preserve"> </w:t>
      </w:r>
      <w:r w:rsidRPr="009D0FFA">
        <w:rPr>
          <w:rFonts w:ascii="Times New Roman" w:hAnsi="Times New Roman" w:cs="Times New Roman"/>
        </w:rPr>
        <w:t>usluge Izjavu</w:t>
      </w:r>
      <w:r w:rsidRPr="009D0FFA">
        <w:rPr>
          <w:rFonts w:ascii="Times New Roman" w:hAnsi="Times New Roman" w:cs="Times New Roman"/>
          <w:spacing w:val="-1"/>
        </w:rPr>
        <w:t xml:space="preserve"> </w:t>
      </w:r>
      <w:r w:rsidRPr="009D0FFA">
        <w:rPr>
          <w:rFonts w:ascii="Times New Roman" w:hAnsi="Times New Roman" w:cs="Times New Roman"/>
        </w:rPr>
        <w:t>ili</w:t>
      </w:r>
    </w:p>
    <w:p w14:paraId="55C7FCCD" w14:textId="77777777" w:rsidR="00251510" w:rsidRPr="009D0FFA" w:rsidRDefault="00251510" w:rsidP="00221040">
      <w:pPr>
        <w:pStyle w:val="Odlomakpopisa"/>
        <w:widowControl w:val="0"/>
        <w:numPr>
          <w:ilvl w:val="1"/>
          <w:numId w:val="11"/>
        </w:numPr>
        <w:tabs>
          <w:tab w:val="left" w:pos="837"/>
        </w:tabs>
        <w:autoSpaceDE w:val="0"/>
        <w:autoSpaceDN w:val="0"/>
        <w:spacing w:before="38" w:after="0" w:line="278" w:lineRule="auto"/>
        <w:ind w:right="120"/>
        <w:contextualSpacing w:val="0"/>
        <w:jc w:val="both"/>
        <w:rPr>
          <w:rFonts w:ascii="Times New Roman" w:hAnsi="Times New Roman" w:cs="Times New Roman"/>
        </w:rPr>
      </w:pPr>
      <w:r w:rsidRPr="009D0FFA">
        <w:rPr>
          <w:rFonts w:ascii="Times New Roman" w:hAnsi="Times New Roman" w:cs="Times New Roman"/>
        </w:rPr>
        <w:t>prilikom</w:t>
      </w:r>
      <w:r w:rsidRPr="009D0FFA">
        <w:rPr>
          <w:rFonts w:ascii="Times New Roman" w:hAnsi="Times New Roman" w:cs="Times New Roman"/>
          <w:spacing w:val="1"/>
        </w:rPr>
        <w:t xml:space="preserve"> </w:t>
      </w:r>
      <w:r w:rsidRPr="009D0FFA">
        <w:rPr>
          <w:rFonts w:ascii="Times New Roman" w:hAnsi="Times New Roman" w:cs="Times New Roman"/>
        </w:rPr>
        <w:t>prvog</w:t>
      </w:r>
      <w:r w:rsidRPr="009D0FFA">
        <w:rPr>
          <w:rFonts w:ascii="Times New Roman" w:hAnsi="Times New Roman" w:cs="Times New Roman"/>
          <w:spacing w:val="1"/>
        </w:rPr>
        <w:t xml:space="preserve"> </w:t>
      </w:r>
      <w:r w:rsidRPr="009D0FFA">
        <w:rPr>
          <w:rFonts w:ascii="Times New Roman" w:hAnsi="Times New Roman" w:cs="Times New Roman"/>
        </w:rPr>
        <w:t>korištenja</w:t>
      </w:r>
      <w:r w:rsidRPr="009D0FFA">
        <w:rPr>
          <w:rFonts w:ascii="Times New Roman" w:hAnsi="Times New Roman" w:cs="Times New Roman"/>
          <w:spacing w:val="1"/>
        </w:rPr>
        <w:t xml:space="preserve"> </w:t>
      </w:r>
      <w:r w:rsidRPr="009D0FFA">
        <w:rPr>
          <w:rFonts w:ascii="Times New Roman" w:hAnsi="Times New Roman" w:cs="Times New Roman"/>
        </w:rPr>
        <w:t>javne</w:t>
      </w:r>
      <w:r w:rsidRPr="009D0FFA">
        <w:rPr>
          <w:rFonts w:ascii="Times New Roman" w:hAnsi="Times New Roman" w:cs="Times New Roman"/>
          <w:spacing w:val="1"/>
        </w:rPr>
        <w:t xml:space="preserve"> </w:t>
      </w:r>
      <w:r w:rsidRPr="009D0FFA">
        <w:rPr>
          <w:rFonts w:ascii="Times New Roman" w:hAnsi="Times New Roman" w:cs="Times New Roman"/>
        </w:rPr>
        <w:t>usluge</w:t>
      </w:r>
      <w:r w:rsidRPr="009D0FFA">
        <w:rPr>
          <w:rFonts w:ascii="Times New Roman" w:hAnsi="Times New Roman" w:cs="Times New Roman"/>
          <w:spacing w:val="1"/>
        </w:rPr>
        <w:t xml:space="preserve"> </w:t>
      </w:r>
      <w:r w:rsidRPr="009D0FFA">
        <w:rPr>
          <w:rFonts w:ascii="Times New Roman" w:hAnsi="Times New Roman" w:cs="Times New Roman"/>
        </w:rPr>
        <w:t>ili</w:t>
      </w:r>
      <w:r w:rsidRPr="009D0FFA">
        <w:rPr>
          <w:rFonts w:ascii="Times New Roman" w:hAnsi="Times New Roman" w:cs="Times New Roman"/>
          <w:spacing w:val="1"/>
        </w:rPr>
        <w:t xml:space="preserve"> </w:t>
      </w:r>
      <w:r w:rsidRPr="009D0FFA">
        <w:rPr>
          <w:rFonts w:ascii="Times New Roman" w:hAnsi="Times New Roman" w:cs="Times New Roman"/>
        </w:rPr>
        <w:t>zaprimanja</w:t>
      </w:r>
      <w:r w:rsidRPr="009D0FFA">
        <w:rPr>
          <w:rFonts w:ascii="Times New Roman" w:hAnsi="Times New Roman" w:cs="Times New Roman"/>
          <w:spacing w:val="1"/>
        </w:rPr>
        <w:t xml:space="preserve"> </w:t>
      </w:r>
      <w:r w:rsidRPr="009D0FFA">
        <w:rPr>
          <w:rFonts w:ascii="Times New Roman" w:hAnsi="Times New Roman" w:cs="Times New Roman"/>
        </w:rPr>
        <w:t>na</w:t>
      </w:r>
      <w:r w:rsidRPr="009D0FFA">
        <w:rPr>
          <w:rFonts w:ascii="Times New Roman" w:hAnsi="Times New Roman" w:cs="Times New Roman"/>
          <w:spacing w:val="1"/>
        </w:rPr>
        <w:t xml:space="preserve"> </w:t>
      </w:r>
      <w:r w:rsidRPr="009D0FFA">
        <w:rPr>
          <w:rFonts w:ascii="Times New Roman" w:hAnsi="Times New Roman" w:cs="Times New Roman"/>
        </w:rPr>
        <w:t>korištenje</w:t>
      </w:r>
      <w:r w:rsidRPr="009D0FFA">
        <w:rPr>
          <w:rFonts w:ascii="Times New Roman" w:hAnsi="Times New Roman" w:cs="Times New Roman"/>
          <w:spacing w:val="1"/>
        </w:rPr>
        <w:t xml:space="preserve"> </w:t>
      </w:r>
      <w:r w:rsidRPr="009D0FFA">
        <w:rPr>
          <w:rFonts w:ascii="Times New Roman" w:hAnsi="Times New Roman" w:cs="Times New Roman"/>
        </w:rPr>
        <w:t>spremnika</w:t>
      </w:r>
      <w:r w:rsidRPr="009D0FFA">
        <w:rPr>
          <w:rFonts w:ascii="Times New Roman" w:hAnsi="Times New Roman" w:cs="Times New Roman"/>
          <w:spacing w:val="1"/>
        </w:rPr>
        <w:t xml:space="preserve"> </w:t>
      </w:r>
      <w:r w:rsidRPr="009D0FFA">
        <w:rPr>
          <w:rFonts w:ascii="Times New Roman" w:hAnsi="Times New Roman" w:cs="Times New Roman"/>
        </w:rPr>
        <w:t>za</w:t>
      </w:r>
      <w:r w:rsidRPr="009D0FFA">
        <w:rPr>
          <w:rFonts w:ascii="Times New Roman" w:hAnsi="Times New Roman" w:cs="Times New Roman"/>
          <w:spacing w:val="-57"/>
        </w:rPr>
        <w:t xml:space="preserve"> </w:t>
      </w:r>
      <w:r w:rsidRPr="009D0FFA">
        <w:rPr>
          <w:rFonts w:ascii="Times New Roman" w:hAnsi="Times New Roman" w:cs="Times New Roman"/>
        </w:rPr>
        <w:t>primopredaju komunalnog otpada u slučaju kad Korisnik usluge ne dostavi Davatelju</w:t>
      </w:r>
      <w:r w:rsidRPr="009D0FFA">
        <w:rPr>
          <w:rFonts w:ascii="Times New Roman" w:hAnsi="Times New Roman" w:cs="Times New Roman"/>
          <w:spacing w:val="1"/>
        </w:rPr>
        <w:t xml:space="preserve"> </w:t>
      </w:r>
      <w:r w:rsidRPr="009D0FFA">
        <w:rPr>
          <w:rFonts w:ascii="Times New Roman" w:hAnsi="Times New Roman" w:cs="Times New Roman"/>
        </w:rPr>
        <w:t>javne</w:t>
      </w:r>
      <w:r w:rsidRPr="009D0FFA">
        <w:rPr>
          <w:rFonts w:ascii="Times New Roman" w:hAnsi="Times New Roman" w:cs="Times New Roman"/>
          <w:spacing w:val="-3"/>
        </w:rPr>
        <w:t xml:space="preserve"> </w:t>
      </w:r>
      <w:r w:rsidRPr="009D0FFA">
        <w:rPr>
          <w:rFonts w:ascii="Times New Roman" w:hAnsi="Times New Roman" w:cs="Times New Roman"/>
        </w:rPr>
        <w:t>usluge</w:t>
      </w:r>
      <w:r w:rsidRPr="009D0FFA">
        <w:rPr>
          <w:rFonts w:ascii="Times New Roman" w:hAnsi="Times New Roman" w:cs="Times New Roman"/>
          <w:spacing w:val="1"/>
        </w:rPr>
        <w:t xml:space="preserve"> </w:t>
      </w:r>
      <w:r w:rsidRPr="009D0FFA">
        <w:rPr>
          <w:rFonts w:ascii="Times New Roman" w:hAnsi="Times New Roman" w:cs="Times New Roman"/>
        </w:rPr>
        <w:t>Izjavu</w:t>
      </w:r>
      <w:r w:rsidRPr="009D0FFA">
        <w:rPr>
          <w:rFonts w:ascii="Times New Roman" w:hAnsi="Times New Roman" w:cs="Times New Roman"/>
          <w:spacing w:val="-1"/>
        </w:rPr>
        <w:t xml:space="preserve"> </w:t>
      </w:r>
      <w:r w:rsidRPr="009D0FFA">
        <w:rPr>
          <w:rFonts w:ascii="Times New Roman" w:hAnsi="Times New Roman" w:cs="Times New Roman"/>
        </w:rPr>
        <w:t>.</w:t>
      </w:r>
    </w:p>
    <w:p w14:paraId="743A2BF2" w14:textId="77777777" w:rsidR="00251510" w:rsidRPr="009D0FFA" w:rsidRDefault="00251510" w:rsidP="00221040">
      <w:pPr>
        <w:pStyle w:val="Tijeloteksta"/>
        <w:spacing w:before="194" w:line="451" w:lineRule="auto"/>
        <w:ind w:right="774"/>
        <w:rPr>
          <w:sz w:val="22"/>
          <w:szCs w:val="22"/>
        </w:rPr>
      </w:pPr>
      <w:r w:rsidRPr="009D0FFA">
        <w:rPr>
          <w:sz w:val="22"/>
          <w:szCs w:val="22"/>
        </w:rPr>
        <w:t>Zaključenjem Ugovora Korisnik usluge pristaje na primjenu odredbi ovih Općih uvjeta.</w:t>
      </w:r>
      <w:r w:rsidRPr="009D0FFA">
        <w:rPr>
          <w:spacing w:val="-57"/>
          <w:sz w:val="22"/>
          <w:szCs w:val="22"/>
        </w:rPr>
        <w:t xml:space="preserve"> </w:t>
      </w:r>
      <w:r w:rsidRPr="009D0FFA">
        <w:rPr>
          <w:sz w:val="22"/>
          <w:szCs w:val="22"/>
        </w:rPr>
        <w:t>Ugovori</w:t>
      </w:r>
      <w:r w:rsidRPr="009D0FFA">
        <w:rPr>
          <w:spacing w:val="-1"/>
          <w:sz w:val="22"/>
          <w:szCs w:val="22"/>
        </w:rPr>
        <w:t xml:space="preserve"> </w:t>
      </w:r>
      <w:r w:rsidRPr="009D0FFA">
        <w:rPr>
          <w:sz w:val="22"/>
          <w:szCs w:val="22"/>
        </w:rPr>
        <w:t>s</w:t>
      </w:r>
      <w:r w:rsidRPr="009D0FFA">
        <w:rPr>
          <w:spacing w:val="-1"/>
          <w:sz w:val="22"/>
          <w:szCs w:val="22"/>
        </w:rPr>
        <w:t xml:space="preserve"> </w:t>
      </w:r>
      <w:r w:rsidRPr="009D0FFA">
        <w:rPr>
          <w:sz w:val="22"/>
          <w:szCs w:val="22"/>
        </w:rPr>
        <w:t>Korisnicima</w:t>
      </w:r>
      <w:r w:rsidRPr="009D0FFA">
        <w:rPr>
          <w:spacing w:val="-1"/>
          <w:sz w:val="22"/>
          <w:szCs w:val="22"/>
        </w:rPr>
        <w:t xml:space="preserve"> </w:t>
      </w:r>
      <w:r w:rsidRPr="009D0FFA">
        <w:rPr>
          <w:sz w:val="22"/>
          <w:szCs w:val="22"/>
        </w:rPr>
        <w:t>usluge</w:t>
      </w:r>
      <w:r w:rsidRPr="009D0FFA">
        <w:rPr>
          <w:spacing w:val="-2"/>
          <w:sz w:val="22"/>
          <w:szCs w:val="22"/>
        </w:rPr>
        <w:t xml:space="preserve"> </w:t>
      </w:r>
      <w:r w:rsidRPr="009D0FFA">
        <w:rPr>
          <w:sz w:val="22"/>
          <w:szCs w:val="22"/>
        </w:rPr>
        <w:t>zaključuju se</w:t>
      </w:r>
      <w:r w:rsidRPr="009D0FFA">
        <w:rPr>
          <w:spacing w:val="-1"/>
          <w:sz w:val="22"/>
          <w:szCs w:val="22"/>
        </w:rPr>
        <w:t xml:space="preserve"> </w:t>
      </w:r>
      <w:r w:rsidRPr="009D0FFA">
        <w:rPr>
          <w:sz w:val="22"/>
          <w:szCs w:val="22"/>
        </w:rPr>
        <w:t>na</w:t>
      </w:r>
      <w:r w:rsidRPr="009D0FFA">
        <w:rPr>
          <w:spacing w:val="-3"/>
          <w:sz w:val="22"/>
          <w:szCs w:val="22"/>
        </w:rPr>
        <w:t xml:space="preserve"> </w:t>
      </w:r>
      <w:r w:rsidRPr="009D0FFA">
        <w:rPr>
          <w:sz w:val="22"/>
          <w:szCs w:val="22"/>
        </w:rPr>
        <w:t>neodređeno vrijeme.</w:t>
      </w:r>
    </w:p>
    <w:p w14:paraId="76B4DD32" w14:textId="77777777" w:rsidR="00251510" w:rsidRPr="009D0FFA" w:rsidRDefault="00251510" w:rsidP="00221040">
      <w:pPr>
        <w:pStyle w:val="Tijeloteksta"/>
        <w:spacing w:before="153"/>
        <w:ind w:left="4194"/>
        <w:rPr>
          <w:sz w:val="22"/>
          <w:szCs w:val="22"/>
        </w:rPr>
      </w:pPr>
      <w:r w:rsidRPr="009D0FFA">
        <w:rPr>
          <w:sz w:val="22"/>
          <w:szCs w:val="22"/>
        </w:rPr>
        <w:t>Članak</w:t>
      </w:r>
      <w:r w:rsidRPr="009D0FFA">
        <w:rPr>
          <w:spacing w:val="-1"/>
          <w:sz w:val="22"/>
          <w:szCs w:val="22"/>
        </w:rPr>
        <w:t xml:space="preserve"> </w:t>
      </w:r>
      <w:r w:rsidRPr="009D0FFA">
        <w:rPr>
          <w:sz w:val="22"/>
          <w:szCs w:val="22"/>
        </w:rPr>
        <w:t>5.</w:t>
      </w:r>
    </w:p>
    <w:p w14:paraId="1396B1CA" w14:textId="77777777" w:rsidR="00251510" w:rsidRPr="009D0FFA" w:rsidRDefault="00251510" w:rsidP="00221040">
      <w:pPr>
        <w:pStyle w:val="Tijeloteksta"/>
        <w:spacing w:before="46" w:line="276" w:lineRule="auto"/>
        <w:ind w:right="114"/>
        <w:rPr>
          <w:sz w:val="22"/>
          <w:szCs w:val="22"/>
        </w:rPr>
      </w:pPr>
      <w:r w:rsidRPr="009D0FFA">
        <w:rPr>
          <w:sz w:val="22"/>
          <w:szCs w:val="22"/>
        </w:rPr>
        <w:lastRenderedPageBreak/>
        <w:t>Cijena javne usluge utvrđuje se Cjenikom javne usluge kojeg donosi i mijenja Davatelj 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sukladno</w:t>
      </w:r>
      <w:r w:rsidRPr="009D0FFA">
        <w:rPr>
          <w:spacing w:val="1"/>
          <w:sz w:val="22"/>
          <w:szCs w:val="22"/>
        </w:rPr>
        <w:t xml:space="preserve"> </w:t>
      </w:r>
      <w:r w:rsidRPr="009D0FFA">
        <w:rPr>
          <w:sz w:val="22"/>
          <w:szCs w:val="22"/>
        </w:rPr>
        <w:t>odredbama</w:t>
      </w:r>
      <w:r w:rsidRPr="009D0FFA">
        <w:rPr>
          <w:spacing w:val="1"/>
          <w:sz w:val="22"/>
          <w:szCs w:val="22"/>
        </w:rPr>
        <w:t xml:space="preserve"> </w:t>
      </w:r>
      <w:r w:rsidRPr="009D0FFA">
        <w:rPr>
          <w:sz w:val="22"/>
          <w:szCs w:val="22"/>
        </w:rPr>
        <w:t>Zakona</w:t>
      </w:r>
      <w:r w:rsidRPr="009D0FFA">
        <w:rPr>
          <w:spacing w:val="1"/>
          <w:sz w:val="22"/>
          <w:szCs w:val="22"/>
        </w:rPr>
        <w:t xml:space="preserve"> </w:t>
      </w:r>
      <w:r w:rsidRPr="009D0FFA">
        <w:rPr>
          <w:sz w:val="22"/>
          <w:szCs w:val="22"/>
        </w:rPr>
        <w:t>o</w:t>
      </w:r>
      <w:r w:rsidRPr="009D0FFA">
        <w:rPr>
          <w:spacing w:val="1"/>
          <w:sz w:val="22"/>
          <w:szCs w:val="22"/>
        </w:rPr>
        <w:t xml:space="preserve"> </w:t>
      </w:r>
      <w:r w:rsidRPr="009D0FFA">
        <w:rPr>
          <w:sz w:val="22"/>
          <w:szCs w:val="22"/>
        </w:rPr>
        <w:t>gospodarenju</w:t>
      </w:r>
      <w:r w:rsidRPr="009D0FFA">
        <w:rPr>
          <w:spacing w:val="1"/>
          <w:sz w:val="22"/>
          <w:szCs w:val="22"/>
        </w:rPr>
        <w:t xml:space="preserve"> </w:t>
      </w:r>
      <w:r w:rsidRPr="009D0FFA">
        <w:rPr>
          <w:sz w:val="22"/>
          <w:szCs w:val="22"/>
        </w:rPr>
        <w:t>otpadom te Odluke o načinu</w:t>
      </w:r>
      <w:r w:rsidRPr="009D0FFA">
        <w:rPr>
          <w:spacing w:val="1"/>
          <w:sz w:val="22"/>
          <w:szCs w:val="22"/>
        </w:rPr>
        <w:t xml:space="preserve"> </w:t>
      </w:r>
      <w:r w:rsidRPr="009D0FFA">
        <w:rPr>
          <w:sz w:val="22"/>
          <w:szCs w:val="22"/>
        </w:rPr>
        <w:t>pružanja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sakupljanja</w:t>
      </w:r>
      <w:r w:rsidRPr="009D0FFA">
        <w:rPr>
          <w:spacing w:val="1"/>
          <w:sz w:val="22"/>
          <w:szCs w:val="22"/>
        </w:rPr>
        <w:t xml:space="preserve"> </w:t>
      </w:r>
      <w:r w:rsidRPr="009D0FFA">
        <w:rPr>
          <w:sz w:val="22"/>
          <w:szCs w:val="22"/>
        </w:rPr>
        <w:t>komunalnog</w:t>
      </w:r>
      <w:r w:rsidRPr="009D0FFA">
        <w:rPr>
          <w:spacing w:val="1"/>
          <w:sz w:val="22"/>
          <w:szCs w:val="22"/>
        </w:rPr>
        <w:t xml:space="preserve"> </w:t>
      </w:r>
      <w:r w:rsidRPr="009D0FFA">
        <w:rPr>
          <w:sz w:val="22"/>
          <w:szCs w:val="22"/>
        </w:rPr>
        <w:t>otpada</w:t>
      </w:r>
      <w:r w:rsidRPr="009D0FFA">
        <w:rPr>
          <w:spacing w:val="1"/>
          <w:sz w:val="22"/>
          <w:szCs w:val="22"/>
        </w:rPr>
        <w:t xml:space="preserve"> </w:t>
      </w:r>
      <w:r w:rsidRPr="009D0FFA">
        <w:rPr>
          <w:sz w:val="22"/>
          <w:szCs w:val="22"/>
        </w:rPr>
        <w:t>na</w:t>
      </w:r>
      <w:r w:rsidRPr="009D0FFA">
        <w:rPr>
          <w:spacing w:val="1"/>
          <w:sz w:val="22"/>
          <w:szCs w:val="22"/>
        </w:rPr>
        <w:t xml:space="preserve"> </w:t>
      </w:r>
      <w:r w:rsidRPr="009D0FFA">
        <w:rPr>
          <w:sz w:val="22"/>
          <w:szCs w:val="22"/>
        </w:rPr>
        <w:t>području</w:t>
      </w:r>
      <w:r w:rsidRPr="009D0FFA">
        <w:rPr>
          <w:spacing w:val="1"/>
          <w:sz w:val="22"/>
          <w:szCs w:val="22"/>
        </w:rPr>
        <w:t xml:space="preserve"> </w:t>
      </w:r>
      <w:r w:rsidRPr="009D0FFA">
        <w:rPr>
          <w:sz w:val="22"/>
          <w:szCs w:val="22"/>
        </w:rPr>
        <w:t>grada</w:t>
      </w:r>
      <w:r w:rsidRPr="009D0FFA">
        <w:rPr>
          <w:spacing w:val="1"/>
          <w:sz w:val="22"/>
          <w:szCs w:val="22"/>
        </w:rPr>
        <w:t xml:space="preserve"> </w:t>
      </w:r>
      <w:r w:rsidRPr="009D0FFA">
        <w:rPr>
          <w:sz w:val="22"/>
          <w:szCs w:val="22"/>
        </w:rPr>
        <w:t>Imotskog.</w:t>
      </w:r>
    </w:p>
    <w:p w14:paraId="172F5825" w14:textId="77777777" w:rsidR="00251510" w:rsidRPr="009D0FFA" w:rsidRDefault="00251510" w:rsidP="00221040">
      <w:pPr>
        <w:pStyle w:val="Tijeloteksta"/>
        <w:spacing w:before="199" w:line="278" w:lineRule="auto"/>
        <w:ind w:right="124"/>
        <w:rPr>
          <w:sz w:val="22"/>
          <w:szCs w:val="22"/>
        </w:rPr>
      </w:pPr>
      <w:r w:rsidRPr="009D0FFA">
        <w:rPr>
          <w:sz w:val="22"/>
          <w:szCs w:val="22"/>
        </w:rPr>
        <w:t>Gradonačelnik grada Imotskog daje suglasnost na prijedlog cjenika, odnosno njegove izmjene</w:t>
      </w:r>
      <w:r w:rsidRPr="009D0FFA">
        <w:rPr>
          <w:spacing w:val="-57"/>
          <w:sz w:val="22"/>
          <w:szCs w:val="22"/>
        </w:rPr>
        <w:t xml:space="preserve"> </w:t>
      </w:r>
      <w:r w:rsidRPr="009D0FFA">
        <w:rPr>
          <w:sz w:val="22"/>
          <w:szCs w:val="22"/>
        </w:rPr>
        <w:t>i dopune.</w:t>
      </w:r>
    </w:p>
    <w:p w14:paraId="0E553B0B" w14:textId="77777777" w:rsidR="00251510" w:rsidRPr="009D0FFA" w:rsidRDefault="00251510" w:rsidP="00221040">
      <w:pPr>
        <w:pStyle w:val="Tijeloteksta"/>
        <w:spacing w:before="195"/>
        <w:rPr>
          <w:sz w:val="22"/>
          <w:szCs w:val="22"/>
        </w:rPr>
      </w:pPr>
      <w:r w:rsidRPr="009D0FFA">
        <w:rPr>
          <w:sz w:val="22"/>
          <w:szCs w:val="22"/>
        </w:rPr>
        <w:t>Korisnik</w:t>
      </w:r>
      <w:r w:rsidRPr="009D0FFA">
        <w:rPr>
          <w:spacing w:val="-2"/>
          <w:sz w:val="22"/>
          <w:szCs w:val="22"/>
        </w:rPr>
        <w:t xml:space="preserve"> </w:t>
      </w:r>
      <w:r w:rsidRPr="009D0FFA">
        <w:rPr>
          <w:sz w:val="22"/>
          <w:szCs w:val="22"/>
        </w:rPr>
        <w:t>usluge</w:t>
      </w:r>
      <w:r w:rsidRPr="009D0FFA">
        <w:rPr>
          <w:spacing w:val="-2"/>
          <w:sz w:val="22"/>
          <w:szCs w:val="22"/>
        </w:rPr>
        <w:t xml:space="preserve"> </w:t>
      </w:r>
      <w:r w:rsidRPr="009D0FFA">
        <w:rPr>
          <w:sz w:val="22"/>
          <w:szCs w:val="22"/>
        </w:rPr>
        <w:t>je</w:t>
      </w:r>
      <w:r w:rsidRPr="009D0FFA">
        <w:rPr>
          <w:spacing w:val="-1"/>
          <w:sz w:val="22"/>
          <w:szCs w:val="22"/>
        </w:rPr>
        <w:t xml:space="preserve"> </w:t>
      </w:r>
      <w:r w:rsidRPr="009D0FFA">
        <w:rPr>
          <w:sz w:val="22"/>
          <w:szCs w:val="22"/>
        </w:rPr>
        <w:t>dužan</w:t>
      </w:r>
      <w:r w:rsidRPr="009D0FFA">
        <w:rPr>
          <w:spacing w:val="1"/>
          <w:sz w:val="22"/>
          <w:szCs w:val="22"/>
        </w:rPr>
        <w:t xml:space="preserve"> </w:t>
      </w:r>
      <w:r w:rsidRPr="009D0FFA">
        <w:rPr>
          <w:sz w:val="22"/>
          <w:szCs w:val="22"/>
        </w:rPr>
        <w:t>plaćati</w:t>
      </w:r>
      <w:r w:rsidRPr="009D0FFA">
        <w:rPr>
          <w:spacing w:val="-1"/>
          <w:sz w:val="22"/>
          <w:szCs w:val="22"/>
        </w:rPr>
        <w:t xml:space="preserve"> </w:t>
      </w:r>
      <w:r w:rsidRPr="009D0FFA">
        <w:rPr>
          <w:sz w:val="22"/>
          <w:szCs w:val="22"/>
        </w:rPr>
        <w:t>cijenu</w:t>
      </w:r>
      <w:r w:rsidRPr="009D0FFA">
        <w:rPr>
          <w:spacing w:val="-1"/>
          <w:sz w:val="22"/>
          <w:szCs w:val="22"/>
        </w:rPr>
        <w:t xml:space="preserve"> </w:t>
      </w:r>
      <w:r w:rsidRPr="009D0FFA">
        <w:rPr>
          <w:sz w:val="22"/>
          <w:szCs w:val="22"/>
        </w:rPr>
        <w:t>javne</w:t>
      </w:r>
      <w:r w:rsidRPr="009D0FFA">
        <w:rPr>
          <w:spacing w:val="-3"/>
          <w:sz w:val="22"/>
          <w:szCs w:val="22"/>
        </w:rPr>
        <w:t xml:space="preserve"> </w:t>
      </w:r>
      <w:r w:rsidRPr="009D0FFA">
        <w:rPr>
          <w:sz w:val="22"/>
          <w:szCs w:val="22"/>
        </w:rPr>
        <w:t>usluge</w:t>
      </w:r>
      <w:r w:rsidRPr="009D0FFA">
        <w:rPr>
          <w:spacing w:val="-3"/>
          <w:sz w:val="22"/>
          <w:szCs w:val="22"/>
        </w:rPr>
        <w:t xml:space="preserve"> </w:t>
      </w:r>
      <w:r w:rsidRPr="009D0FFA">
        <w:rPr>
          <w:sz w:val="22"/>
          <w:szCs w:val="22"/>
        </w:rPr>
        <w:t>utvrđenu</w:t>
      </w:r>
      <w:r w:rsidRPr="009D0FFA">
        <w:rPr>
          <w:spacing w:val="-1"/>
          <w:sz w:val="22"/>
          <w:szCs w:val="22"/>
        </w:rPr>
        <w:t xml:space="preserve"> </w:t>
      </w:r>
      <w:r w:rsidRPr="009D0FFA">
        <w:rPr>
          <w:sz w:val="22"/>
          <w:szCs w:val="22"/>
        </w:rPr>
        <w:t>Cjenikom</w:t>
      </w:r>
      <w:r w:rsidRPr="009D0FFA">
        <w:rPr>
          <w:spacing w:val="-1"/>
          <w:sz w:val="22"/>
          <w:szCs w:val="22"/>
        </w:rPr>
        <w:t xml:space="preserve"> </w:t>
      </w:r>
      <w:r w:rsidRPr="009D0FFA">
        <w:rPr>
          <w:sz w:val="22"/>
          <w:szCs w:val="22"/>
        </w:rPr>
        <w:t>javne</w:t>
      </w:r>
      <w:r w:rsidRPr="009D0FFA">
        <w:rPr>
          <w:spacing w:val="-2"/>
          <w:sz w:val="22"/>
          <w:szCs w:val="22"/>
        </w:rPr>
        <w:t xml:space="preserve"> </w:t>
      </w:r>
      <w:r w:rsidRPr="009D0FFA">
        <w:rPr>
          <w:sz w:val="22"/>
          <w:szCs w:val="22"/>
        </w:rPr>
        <w:t>usluge.</w:t>
      </w:r>
    </w:p>
    <w:p w14:paraId="76C6BFED" w14:textId="77777777" w:rsidR="00251510" w:rsidRPr="009D0FFA" w:rsidRDefault="00251510" w:rsidP="00221040">
      <w:pPr>
        <w:pStyle w:val="Tijeloteksta"/>
        <w:spacing w:before="10"/>
        <w:ind w:left="0"/>
        <w:jc w:val="left"/>
        <w:rPr>
          <w:sz w:val="22"/>
          <w:szCs w:val="22"/>
        </w:rPr>
      </w:pPr>
    </w:p>
    <w:p w14:paraId="41BDEA5F" w14:textId="77777777" w:rsidR="00251510" w:rsidRPr="009D0FFA" w:rsidRDefault="00251510" w:rsidP="00221040">
      <w:pPr>
        <w:pStyle w:val="Tijeloteksta"/>
        <w:ind w:left="4194"/>
        <w:rPr>
          <w:sz w:val="22"/>
          <w:szCs w:val="22"/>
        </w:rPr>
      </w:pPr>
      <w:r w:rsidRPr="009D0FFA">
        <w:rPr>
          <w:sz w:val="22"/>
          <w:szCs w:val="22"/>
        </w:rPr>
        <w:t>Članak</w:t>
      </w:r>
      <w:r w:rsidRPr="009D0FFA">
        <w:rPr>
          <w:spacing w:val="-1"/>
          <w:sz w:val="22"/>
          <w:szCs w:val="22"/>
        </w:rPr>
        <w:t xml:space="preserve"> </w:t>
      </w:r>
      <w:r w:rsidRPr="009D0FFA">
        <w:rPr>
          <w:sz w:val="22"/>
          <w:szCs w:val="22"/>
        </w:rPr>
        <w:t>6.</w:t>
      </w:r>
    </w:p>
    <w:p w14:paraId="2DD52158" w14:textId="77777777" w:rsidR="00251510" w:rsidRPr="009D0FFA" w:rsidRDefault="00251510" w:rsidP="00221040">
      <w:pPr>
        <w:pStyle w:val="Tijeloteksta"/>
        <w:spacing w:before="46" w:line="276" w:lineRule="auto"/>
        <w:ind w:right="125"/>
        <w:rPr>
          <w:sz w:val="22"/>
          <w:szCs w:val="22"/>
        </w:rPr>
      </w:pPr>
      <w:r w:rsidRPr="009D0FFA">
        <w:rPr>
          <w:sz w:val="22"/>
          <w:szCs w:val="22"/>
        </w:rPr>
        <w:t>Cijenu javne usluge</w:t>
      </w:r>
      <w:r w:rsidRPr="009D0FFA">
        <w:rPr>
          <w:spacing w:val="1"/>
          <w:sz w:val="22"/>
          <w:szCs w:val="22"/>
        </w:rPr>
        <w:t xml:space="preserve"> </w:t>
      </w:r>
      <w:r w:rsidRPr="009D0FFA">
        <w:rPr>
          <w:sz w:val="22"/>
          <w:szCs w:val="22"/>
        </w:rPr>
        <w:t>Korisnik usluge</w:t>
      </w:r>
      <w:r w:rsidRPr="009D0FFA">
        <w:rPr>
          <w:spacing w:val="1"/>
          <w:sz w:val="22"/>
          <w:szCs w:val="22"/>
        </w:rPr>
        <w:t xml:space="preserve"> </w:t>
      </w:r>
      <w:r w:rsidRPr="009D0FFA">
        <w:rPr>
          <w:sz w:val="22"/>
          <w:szCs w:val="22"/>
        </w:rPr>
        <w:t>je dužan plaćati na</w:t>
      </w:r>
      <w:r w:rsidRPr="009D0FFA">
        <w:rPr>
          <w:spacing w:val="1"/>
          <w:sz w:val="22"/>
          <w:szCs w:val="22"/>
        </w:rPr>
        <w:t xml:space="preserve"> </w:t>
      </w:r>
      <w:r w:rsidRPr="009D0FFA">
        <w:rPr>
          <w:sz w:val="22"/>
          <w:szCs w:val="22"/>
        </w:rPr>
        <w:t>temelju računa</w:t>
      </w:r>
      <w:r w:rsidRPr="009D0FFA">
        <w:rPr>
          <w:spacing w:val="60"/>
          <w:sz w:val="22"/>
          <w:szCs w:val="22"/>
        </w:rPr>
        <w:t xml:space="preserve"> </w:t>
      </w:r>
      <w:r w:rsidRPr="009D0FFA">
        <w:rPr>
          <w:sz w:val="22"/>
          <w:szCs w:val="22"/>
        </w:rPr>
        <w:t>koji mu Davatelj</w:t>
      </w:r>
      <w:r w:rsidRPr="009D0FFA">
        <w:rPr>
          <w:spacing w:val="1"/>
          <w:sz w:val="22"/>
          <w:szCs w:val="22"/>
        </w:rPr>
        <w:t xml:space="preserve"> </w:t>
      </w:r>
      <w:r w:rsidRPr="009D0FFA">
        <w:rPr>
          <w:sz w:val="22"/>
          <w:szCs w:val="22"/>
        </w:rPr>
        <w:t>javne</w:t>
      </w:r>
      <w:r w:rsidRPr="009D0FFA">
        <w:rPr>
          <w:spacing w:val="-3"/>
          <w:sz w:val="22"/>
          <w:szCs w:val="22"/>
        </w:rPr>
        <w:t xml:space="preserve"> </w:t>
      </w:r>
      <w:r w:rsidRPr="009D0FFA">
        <w:rPr>
          <w:sz w:val="22"/>
          <w:szCs w:val="22"/>
        </w:rPr>
        <w:t>usluge</w:t>
      </w:r>
      <w:r w:rsidRPr="009D0FFA">
        <w:rPr>
          <w:spacing w:val="-1"/>
          <w:sz w:val="22"/>
          <w:szCs w:val="22"/>
        </w:rPr>
        <w:t xml:space="preserve"> </w:t>
      </w:r>
      <w:r w:rsidRPr="009D0FFA">
        <w:rPr>
          <w:sz w:val="22"/>
          <w:szCs w:val="22"/>
        </w:rPr>
        <w:t>ispostavlja jednom mjesečno, kad</w:t>
      </w:r>
      <w:r w:rsidRPr="009D0FFA">
        <w:rPr>
          <w:spacing w:val="-1"/>
          <w:sz w:val="22"/>
          <w:szCs w:val="22"/>
        </w:rPr>
        <w:t xml:space="preserve"> </w:t>
      </w:r>
      <w:r w:rsidRPr="009D0FFA">
        <w:rPr>
          <w:sz w:val="22"/>
          <w:szCs w:val="22"/>
        </w:rPr>
        <w:t>nastaje</w:t>
      </w:r>
      <w:r w:rsidRPr="009D0FFA">
        <w:rPr>
          <w:spacing w:val="-1"/>
          <w:sz w:val="22"/>
          <w:szCs w:val="22"/>
        </w:rPr>
        <w:t xml:space="preserve"> </w:t>
      </w:r>
      <w:r w:rsidRPr="009D0FFA">
        <w:rPr>
          <w:sz w:val="22"/>
          <w:szCs w:val="22"/>
        </w:rPr>
        <w:t>obveza</w:t>
      </w:r>
      <w:r w:rsidRPr="009D0FFA">
        <w:rPr>
          <w:spacing w:val="-7"/>
          <w:sz w:val="22"/>
          <w:szCs w:val="22"/>
        </w:rPr>
        <w:t xml:space="preserve"> </w:t>
      </w:r>
      <w:r w:rsidRPr="009D0FFA">
        <w:rPr>
          <w:sz w:val="22"/>
          <w:szCs w:val="22"/>
        </w:rPr>
        <w:t>plaćanja.</w:t>
      </w:r>
    </w:p>
    <w:p w14:paraId="646CF6D9" w14:textId="77777777" w:rsidR="00251510" w:rsidRPr="009D0FFA" w:rsidRDefault="00251510" w:rsidP="00221040">
      <w:pPr>
        <w:pStyle w:val="Tijeloteksta"/>
        <w:spacing w:before="198" w:line="278" w:lineRule="auto"/>
        <w:ind w:right="123"/>
        <w:rPr>
          <w:sz w:val="22"/>
          <w:szCs w:val="22"/>
        </w:rPr>
      </w:pPr>
      <w:r w:rsidRPr="009D0FFA">
        <w:rPr>
          <w:sz w:val="22"/>
          <w:szCs w:val="22"/>
        </w:rPr>
        <w:t>Korisnik se obvezuje podmiriti račun u roku od 15 dana od dana nastanka obveze plaćanja. U</w:t>
      </w:r>
      <w:r w:rsidRPr="009D0FFA">
        <w:rPr>
          <w:spacing w:val="1"/>
          <w:sz w:val="22"/>
          <w:szCs w:val="22"/>
        </w:rPr>
        <w:t xml:space="preserve"> </w:t>
      </w:r>
      <w:r w:rsidRPr="009D0FFA">
        <w:rPr>
          <w:sz w:val="22"/>
          <w:szCs w:val="22"/>
        </w:rPr>
        <w:t>slučaju</w:t>
      </w:r>
      <w:r w:rsidRPr="009D0FFA">
        <w:rPr>
          <w:spacing w:val="-1"/>
          <w:sz w:val="22"/>
          <w:szCs w:val="22"/>
        </w:rPr>
        <w:t xml:space="preserve"> </w:t>
      </w:r>
      <w:r w:rsidRPr="009D0FFA">
        <w:rPr>
          <w:sz w:val="22"/>
          <w:szCs w:val="22"/>
        </w:rPr>
        <w:t>zakašnjenja</w:t>
      </w:r>
      <w:r w:rsidRPr="009D0FFA">
        <w:rPr>
          <w:spacing w:val="-2"/>
          <w:sz w:val="22"/>
          <w:szCs w:val="22"/>
        </w:rPr>
        <w:t xml:space="preserve"> </w:t>
      </w:r>
      <w:r w:rsidRPr="009D0FFA">
        <w:rPr>
          <w:sz w:val="22"/>
          <w:szCs w:val="22"/>
        </w:rPr>
        <w:t>zaračunavaju se</w:t>
      </w:r>
      <w:r w:rsidRPr="009D0FFA">
        <w:rPr>
          <w:spacing w:val="-2"/>
          <w:sz w:val="22"/>
          <w:szCs w:val="22"/>
        </w:rPr>
        <w:t xml:space="preserve"> </w:t>
      </w:r>
      <w:r w:rsidRPr="009D0FFA">
        <w:rPr>
          <w:sz w:val="22"/>
          <w:szCs w:val="22"/>
        </w:rPr>
        <w:t>zatezne</w:t>
      </w:r>
      <w:r w:rsidRPr="009D0FFA">
        <w:rPr>
          <w:spacing w:val="-1"/>
          <w:sz w:val="22"/>
          <w:szCs w:val="22"/>
        </w:rPr>
        <w:t xml:space="preserve"> </w:t>
      </w:r>
      <w:r w:rsidRPr="009D0FFA">
        <w:rPr>
          <w:sz w:val="22"/>
          <w:szCs w:val="22"/>
        </w:rPr>
        <w:t>kamate</w:t>
      </w:r>
      <w:r w:rsidRPr="009D0FFA">
        <w:rPr>
          <w:spacing w:val="-2"/>
          <w:sz w:val="22"/>
          <w:szCs w:val="22"/>
        </w:rPr>
        <w:t xml:space="preserve"> </w:t>
      </w:r>
      <w:r w:rsidRPr="009D0FFA">
        <w:rPr>
          <w:sz w:val="22"/>
          <w:szCs w:val="22"/>
        </w:rPr>
        <w:t>u skladu</w:t>
      </w:r>
      <w:r w:rsidRPr="009D0FFA">
        <w:rPr>
          <w:spacing w:val="-1"/>
          <w:sz w:val="22"/>
          <w:szCs w:val="22"/>
        </w:rPr>
        <w:t xml:space="preserve"> </w:t>
      </w:r>
      <w:r w:rsidRPr="009D0FFA">
        <w:rPr>
          <w:sz w:val="22"/>
          <w:szCs w:val="22"/>
        </w:rPr>
        <w:t>s</w:t>
      </w:r>
      <w:r w:rsidRPr="009D0FFA">
        <w:rPr>
          <w:spacing w:val="-1"/>
          <w:sz w:val="22"/>
          <w:szCs w:val="22"/>
        </w:rPr>
        <w:t xml:space="preserve"> </w:t>
      </w:r>
      <w:r w:rsidRPr="009D0FFA">
        <w:rPr>
          <w:sz w:val="22"/>
          <w:szCs w:val="22"/>
        </w:rPr>
        <w:t>važećim</w:t>
      </w:r>
      <w:r w:rsidRPr="009D0FFA">
        <w:rPr>
          <w:spacing w:val="-1"/>
          <w:sz w:val="22"/>
          <w:szCs w:val="22"/>
        </w:rPr>
        <w:t xml:space="preserve"> </w:t>
      </w:r>
      <w:r w:rsidRPr="009D0FFA">
        <w:rPr>
          <w:sz w:val="22"/>
          <w:szCs w:val="22"/>
        </w:rPr>
        <w:t>propisima.</w:t>
      </w:r>
    </w:p>
    <w:p w14:paraId="4346C06B" w14:textId="77777777" w:rsidR="00251510" w:rsidRPr="009D0FFA" w:rsidRDefault="00251510" w:rsidP="00221040">
      <w:pPr>
        <w:pStyle w:val="Tijeloteksta"/>
        <w:spacing w:before="195" w:line="276" w:lineRule="auto"/>
        <w:ind w:right="115"/>
        <w:rPr>
          <w:sz w:val="22"/>
          <w:szCs w:val="22"/>
        </w:rPr>
      </w:pPr>
      <w:r w:rsidRPr="009D0FFA">
        <w:rPr>
          <w:sz w:val="22"/>
          <w:szCs w:val="22"/>
        </w:rPr>
        <w:t>Rok za pisani prigovor ili reklamaciju na ispostavljeni račun je 8 (osam) dana od primitka</w:t>
      </w:r>
      <w:r w:rsidRPr="009D0FFA">
        <w:rPr>
          <w:spacing w:val="1"/>
          <w:sz w:val="22"/>
          <w:szCs w:val="22"/>
        </w:rPr>
        <w:t xml:space="preserve"> </w:t>
      </w:r>
      <w:r w:rsidRPr="009D0FFA">
        <w:rPr>
          <w:sz w:val="22"/>
          <w:szCs w:val="22"/>
        </w:rPr>
        <w:t>računa,</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protivnom</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smatra</w:t>
      </w:r>
      <w:r w:rsidRPr="009D0FFA">
        <w:rPr>
          <w:spacing w:val="1"/>
          <w:sz w:val="22"/>
          <w:szCs w:val="22"/>
        </w:rPr>
        <w:t xml:space="preserve"> </w:t>
      </w:r>
      <w:r w:rsidRPr="009D0FFA">
        <w:rPr>
          <w:sz w:val="22"/>
          <w:szCs w:val="22"/>
        </w:rPr>
        <w:t>da</w:t>
      </w:r>
      <w:r w:rsidRPr="009D0FFA">
        <w:rPr>
          <w:spacing w:val="1"/>
          <w:sz w:val="22"/>
          <w:szCs w:val="22"/>
        </w:rPr>
        <w:t xml:space="preserve"> </w:t>
      </w:r>
      <w:r w:rsidRPr="009D0FFA">
        <w:rPr>
          <w:sz w:val="22"/>
          <w:szCs w:val="22"/>
        </w:rPr>
        <w:t>je</w:t>
      </w:r>
      <w:r w:rsidRPr="009D0FFA">
        <w:rPr>
          <w:spacing w:val="1"/>
          <w:sz w:val="22"/>
          <w:szCs w:val="22"/>
        </w:rPr>
        <w:t xml:space="preserve"> </w:t>
      </w:r>
      <w:r w:rsidRPr="009D0FFA">
        <w:rPr>
          <w:sz w:val="22"/>
          <w:szCs w:val="22"/>
        </w:rPr>
        <w:t>ispostavljeni</w:t>
      </w:r>
      <w:r w:rsidRPr="009D0FFA">
        <w:rPr>
          <w:spacing w:val="1"/>
          <w:sz w:val="22"/>
          <w:szCs w:val="22"/>
        </w:rPr>
        <w:t xml:space="preserve"> </w:t>
      </w:r>
      <w:r w:rsidRPr="009D0FFA">
        <w:rPr>
          <w:sz w:val="22"/>
          <w:szCs w:val="22"/>
        </w:rPr>
        <w:t>račun</w:t>
      </w:r>
      <w:r w:rsidRPr="009D0FFA">
        <w:rPr>
          <w:spacing w:val="1"/>
          <w:sz w:val="22"/>
          <w:szCs w:val="22"/>
        </w:rPr>
        <w:t xml:space="preserve"> </w:t>
      </w:r>
      <w:r w:rsidRPr="009D0FFA">
        <w:rPr>
          <w:sz w:val="22"/>
          <w:szCs w:val="22"/>
        </w:rPr>
        <w:t>nesporan,</w:t>
      </w:r>
      <w:r w:rsidRPr="009D0FFA">
        <w:rPr>
          <w:spacing w:val="1"/>
          <w:sz w:val="22"/>
          <w:szCs w:val="22"/>
        </w:rPr>
        <w:t xml:space="preserve"> </w:t>
      </w:r>
      <w:r w:rsidRPr="009D0FFA">
        <w:rPr>
          <w:sz w:val="22"/>
          <w:szCs w:val="22"/>
        </w:rPr>
        <w:t>a</w:t>
      </w:r>
      <w:r w:rsidRPr="009D0FFA">
        <w:rPr>
          <w:spacing w:val="1"/>
          <w:sz w:val="22"/>
          <w:szCs w:val="22"/>
        </w:rPr>
        <w:t xml:space="preserve"> </w:t>
      </w:r>
      <w:r w:rsidRPr="009D0FFA">
        <w:rPr>
          <w:sz w:val="22"/>
          <w:szCs w:val="22"/>
        </w:rPr>
        <w:t>priloženi</w:t>
      </w:r>
      <w:r w:rsidRPr="009D0FFA">
        <w:rPr>
          <w:spacing w:val="60"/>
          <w:sz w:val="22"/>
          <w:szCs w:val="22"/>
        </w:rPr>
        <w:t xml:space="preserve"> </w:t>
      </w:r>
      <w:r w:rsidRPr="009D0FFA">
        <w:rPr>
          <w:sz w:val="22"/>
          <w:szCs w:val="22"/>
        </w:rPr>
        <w:t>obračun</w:t>
      </w:r>
      <w:r w:rsidRPr="009D0FFA">
        <w:rPr>
          <w:spacing w:val="1"/>
          <w:sz w:val="22"/>
          <w:szCs w:val="22"/>
        </w:rPr>
        <w:t xml:space="preserve"> </w:t>
      </w:r>
      <w:r w:rsidRPr="009D0FFA">
        <w:rPr>
          <w:sz w:val="22"/>
          <w:szCs w:val="22"/>
        </w:rPr>
        <w:t>pravilan.</w:t>
      </w:r>
    </w:p>
    <w:p w14:paraId="0C509DB2" w14:textId="77777777" w:rsidR="00251510" w:rsidRPr="009D0FFA" w:rsidRDefault="00251510" w:rsidP="00221040">
      <w:pPr>
        <w:pStyle w:val="Tijeloteksta"/>
        <w:ind w:left="0"/>
        <w:jc w:val="left"/>
        <w:rPr>
          <w:sz w:val="22"/>
          <w:szCs w:val="22"/>
        </w:rPr>
      </w:pPr>
    </w:p>
    <w:p w14:paraId="0BBE5A75" w14:textId="77777777" w:rsidR="00251510" w:rsidRPr="009D0FFA" w:rsidRDefault="00251510" w:rsidP="00221040">
      <w:pPr>
        <w:pStyle w:val="Naslov1"/>
        <w:ind w:left="919"/>
        <w:rPr>
          <w:sz w:val="22"/>
          <w:szCs w:val="22"/>
        </w:rPr>
      </w:pPr>
      <w:r w:rsidRPr="009D0FFA">
        <w:rPr>
          <w:sz w:val="22"/>
          <w:szCs w:val="22"/>
        </w:rPr>
        <w:t>Prava</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obveze</w:t>
      </w:r>
      <w:r w:rsidRPr="009D0FFA">
        <w:rPr>
          <w:spacing w:val="-1"/>
          <w:sz w:val="22"/>
          <w:szCs w:val="22"/>
        </w:rPr>
        <w:t xml:space="preserve"> </w:t>
      </w:r>
      <w:r w:rsidRPr="009D0FFA">
        <w:rPr>
          <w:sz w:val="22"/>
          <w:szCs w:val="22"/>
        </w:rPr>
        <w:t>ugovornih strana</w:t>
      </w:r>
    </w:p>
    <w:p w14:paraId="20A0F51A" w14:textId="77777777" w:rsidR="00251510" w:rsidRPr="009D0FFA" w:rsidRDefault="00251510" w:rsidP="00221040">
      <w:pPr>
        <w:pStyle w:val="Tijeloteksta"/>
        <w:spacing w:before="3"/>
        <w:ind w:left="0"/>
        <w:jc w:val="left"/>
        <w:rPr>
          <w:bCs/>
          <w:sz w:val="22"/>
          <w:szCs w:val="22"/>
        </w:rPr>
      </w:pPr>
    </w:p>
    <w:p w14:paraId="59E79B91" w14:textId="77777777" w:rsidR="00251510" w:rsidRPr="009D0FFA" w:rsidRDefault="00251510" w:rsidP="00221040">
      <w:pPr>
        <w:pStyle w:val="Tijeloteksta"/>
        <w:ind w:left="4194"/>
        <w:rPr>
          <w:sz w:val="22"/>
          <w:szCs w:val="22"/>
        </w:rPr>
      </w:pPr>
      <w:r w:rsidRPr="009D0FFA">
        <w:rPr>
          <w:sz w:val="22"/>
          <w:szCs w:val="22"/>
        </w:rPr>
        <w:t>Članak</w:t>
      </w:r>
      <w:r w:rsidRPr="009D0FFA">
        <w:rPr>
          <w:spacing w:val="-1"/>
          <w:sz w:val="22"/>
          <w:szCs w:val="22"/>
        </w:rPr>
        <w:t xml:space="preserve"> </w:t>
      </w:r>
      <w:r w:rsidRPr="009D0FFA">
        <w:rPr>
          <w:sz w:val="22"/>
          <w:szCs w:val="22"/>
        </w:rPr>
        <w:t>7.</w:t>
      </w:r>
    </w:p>
    <w:p w14:paraId="25480190" w14:textId="77777777" w:rsidR="00251510" w:rsidRPr="009D0FFA" w:rsidRDefault="00251510" w:rsidP="00221040">
      <w:pPr>
        <w:pStyle w:val="Tijeloteksta"/>
        <w:spacing w:before="43" w:line="276" w:lineRule="auto"/>
        <w:ind w:right="114"/>
        <w:rPr>
          <w:sz w:val="22"/>
          <w:szCs w:val="22"/>
        </w:rPr>
      </w:pPr>
      <w:r w:rsidRPr="009D0FFA">
        <w:rPr>
          <w:sz w:val="22"/>
          <w:szCs w:val="22"/>
        </w:rPr>
        <w:t>Davatelj javne usluge i Korisnik usluge imaju prava i obveze utvrđene Odlukom o načinu</w:t>
      </w:r>
      <w:r w:rsidRPr="009D0FFA">
        <w:rPr>
          <w:spacing w:val="1"/>
          <w:sz w:val="22"/>
          <w:szCs w:val="22"/>
        </w:rPr>
        <w:t xml:space="preserve"> </w:t>
      </w:r>
      <w:r w:rsidRPr="009D0FFA">
        <w:rPr>
          <w:sz w:val="22"/>
          <w:szCs w:val="22"/>
        </w:rPr>
        <w:t>pružanja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sakupljanja</w:t>
      </w:r>
      <w:r w:rsidRPr="009D0FFA">
        <w:rPr>
          <w:spacing w:val="1"/>
          <w:sz w:val="22"/>
          <w:szCs w:val="22"/>
        </w:rPr>
        <w:t xml:space="preserve"> </w:t>
      </w:r>
      <w:r w:rsidRPr="009D0FFA">
        <w:rPr>
          <w:sz w:val="22"/>
          <w:szCs w:val="22"/>
        </w:rPr>
        <w:t>komunalnog</w:t>
      </w:r>
      <w:r w:rsidRPr="009D0FFA">
        <w:rPr>
          <w:spacing w:val="1"/>
          <w:sz w:val="22"/>
          <w:szCs w:val="22"/>
        </w:rPr>
        <w:t xml:space="preserve"> </w:t>
      </w:r>
      <w:r w:rsidRPr="009D0FFA">
        <w:rPr>
          <w:sz w:val="22"/>
          <w:szCs w:val="22"/>
        </w:rPr>
        <w:t>otpada</w:t>
      </w:r>
      <w:r w:rsidRPr="009D0FFA">
        <w:rPr>
          <w:spacing w:val="1"/>
          <w:sz w:val="22"/>
          <w:szCs w:val="22"/>
        </w:rPr>
        <w:t xml:space="preserve"> </w:t>
      </w:r>
      <w:r w:rsidRPr="009D0FFA">
        <w:rPr>
          <w:sz w:val="22"/>
          <w:szCs w:val="22"/>
        </w:rPr>
        <w:t>na</w:t>
      </w:r>
      <w:r w:rsidRPr="009D0FFA">
        <w:rPr>
          <w:spacing w:val="1"/>
          <w:sz w:val="22"/>
          <w:szCs w:val="22"/>
        </w:rPr>
        <w:t xml:space="preserve"> </w:t>
      </w:r>
      <w:r w:rsidRPr="009D0FFA">
        <w:rPr>
          <w:sz w:val="22"/>
          <w:szCs w:val="22"/>
        </w:rPr>
        <w:t>području Grada Imotskog (u daljnjem tekstu Odluka), Općim uvjetima, Izjavom odnosno</w:t>
      </w:r>
      <w:r w:rsidRPr="009D0FFA">
        <w:rPr>
          <w:spacing w:val="1"/>
          <w:sz w:val="22"/>
          <w:szCs w:val="22"/>
        </w:rPr>
        <w:t xml:space="preserve"> </w:t>
      </w:r>
      <w:r w:rsidRPr="009D0FFA">
        <w:rPr>
          <w:sz w:val="22"/>
          <w:szCs w:val="22"/>
        </w:rPr>
        <w:t>Ugovorom.</w:t>
      </w:r>
    </w:p>
    <w:p w14:paraId="5670BCC4" w14:textId="77777777" w:rsidR="00251510" w:rsidRPr="009D0FFA" w:rsidRDefault="00251510" w:rsidP="00221040">
      <w:pPr>
        <w:pStyle w:val="Tijeloteksta"/>
        <w:spacing w:before="1"/>
        <w:ind w:left="0"/>
        <w:jc w:val="left"/>
        <w:rPr>
          <w:sz w:val="22"/>
          <w:szCs w:val="22"/>
        </w:rPr>
      </w:pPr>
    </w:p>
    <w:p w14:paraId="3E0681AC" w14:textId="77777777" w:rsidR="00251510" w:rsidRPr="009D0FFA" w:rsidRDefault="00251510" w:rsidP="00221040">
      <w:pPr>
        <w:pStyle w:val="Tijeloteksta"/>
        <w:spacing w:before="1"/>
        <w:ind w:left="918" w:right="917"/>
        <w:jc w:val="center"/>
        <w:rPr>
          <w:sz w:val="22"/>
          <w:szCs w:val="22"/>
        </w:rPr>
      </w:pPr>
      <w:r w:rsidRPr="009D0FFA">
        <w:rPr>
          <w:sz w:val="22"/>
          <w:szCs w:val="22"/>
        </w:rPr>
        <w:t>Članak</w:t>
      </w:r>
      <w:r w:rsidRPr="009D0FFA">
        <w:rPr>
          <w:spacing w:val="-1"/>
          <w:sz w:val="22"/>
          <w:szCs w:val="22"/>
        </w:rPr>
        <w:t xml:space="preserve"> </w:t>
      </w:r>
      <w:r w:rsidRPr="009D0FFA">
        <w:rPr>
          <w:sz w:val="22"/>
          <w:szCs w:val="22"/>
        </w:rPr>
        <w:t>8.</w:t>
      </w:r>
    </w:p>
    <w:p w14:paraId="1AA96E7D" w14:textId="77777777" w:rsidR="00251510" w:rsidRPr="009D0FFA" w:rsidRDefault="00251510" w:rsidP="00221040">
      <w:pPr>
        <w:pStyle w:val="Tijeloteksta"/>
        <w:spacing w:before="1"/>
        <w:ind w:left="142" w:right="106"/>
        <w:rPr>
          <w:sz w:val="22"/>
          <w:szCs w:val="22"/>
        </w:rPr>
      </w:pPr>
      <w:r w:rsidRPr="009D0FFA">
        <w:rPr>
          <w:sz w:val="22"/>
          <w:szCs w:val="22"/>
        </w:rPr>
        <w:t>U slučaju stjecanja vlasništva nekretnine, Korisnik usluge (novi korisnik) dužan je najkasnije</w:t>
      </w:r>
      <w:r w:rsidRPr="009D0FFA">
        <w:rPr>
          <w:spacing w:val="1"/>
          <w:sz w:val="22"/>
          <w:szCs w:val="22"/>
        </w:rPr>
        <w:t xml:space="preserve"> </w:t>
      </w:r>
      <w:r w:rsidRPr="009D0FFA">
        <w:rPr>
          <w:sz w:val="22"/>
          <w:szCs w:val="22"/>
        </w:rPr>
        <w:t>15 dana prije početka korištenja javne usluge pisanim putem obavijestiti Davatelja javne</w:t>
      </w:r>
      <w:r w:rsidRPr="009D0FFA">
        <w:rPr>
          <w:spacing w:val="1"/>
          <w:sz w:val="22"/>
          <w:szCs w:val="22"/>
        </w:rPr>
        <w:t xml:space="preserve"> </w:t>
      </w:r>
      <w:r w:rsidRPr="009D0FFA">
        <w:rPr>
          <w:sz w:val="22"/>
          <w:szCs w:val="22"/>
        </w:rPr>
        <w:t>usluge</w:t>
      </w:r>
      <w:r w:rsidRPr="009D0FFA">
        <w:rPr>
          <w:spacing w:val="-2"/>
          <w:sz w:val="22"/>
          <w:szCs w:val="22"/>
        </w:rPr>
        <w:t xml:space="preserve"> </w:t>
      </w:r>
      <w:r w:rsidRPr="009D0FFA">
        <w:rPr>
          <w:sz w:val="22"/>
          <w:szCs w:val="22"/>
        </w:rPr>
        <w:t>o početku korištenja javne</w:t>
      </w:r>
      <w:r w:rsidRPr="009D0FFA">
        <w:rPr>
          <w:spacing w:val="-1"/>
          <w:sz w:val="22"/>
          <w:szCs w:val="22"/>
        </w:rPr>
        <w:t xml:space="preserve"> </w:t>
      </w:r>
      <w:r w:rsidRPr="009D0FFA">
        <w:rPr>
          <w:sz w:val="22"/>
          <w:szCs w:val="22"/>
        </w:rPr>
        <w:t>usluge.</w:t>
      </w:r>
    </w:p>
    <w:p w14:paraId="7100846E" w14:textId="77777777" w:rsidR="00251510" w:rsidRPr="009D0FFA" w:rsidRDefault="00251510" w:rsidP="00221040">
      <w:pPr>
        <w:pStyle w:val="Tijeloteksta"/>
        <w:spacing w:before="200" w:line="276" w:lineRule="auto"/>
        <w:ind w:right="116"/>
        <w:rPr>
          <w:sz w:val="22"/>
          <w:szCs w:val="22"/>
        </w:rPr>
      </w:pPr>
      <w:r w:rsidRPr="009D0FFA">
        <w:rPr>
          <w:sz w:val="22"/>
          <w:szCs w:val="22"/>
        </w:rPr>
        <w:t>Davatelj javne usluge i</w:t>
      </w:r>
      <w:r w:rsidRPr="009D0FFA">
        <w:rPr>
          <w:spacing w:val="60"/>
          <w:sz w:val="22"/>
          <w:szCs w:val="22"/>
        </w:rPr>
        <w:t xml:space="preserve"> </w:t>
      </w:r>
      <w:r w:rsidRPr="009D0FFA">
        <w:rPr>
          <w:sz w:val="22"/>
          <w:szCs w:val="22"/>
        </w:rPr>
        <w:t>Korisnik usluge (vlasnik nekretnine ili korisnik nekretnine te vlasnik</w:t>
      </w:r>
      <w:r w:rsidRPr="009D0FFA">
        <w:rPr>
          <w:spacing w:val="1"/>
          <w:sz w:val="22"/>
          <w:szCs w:val="22"/>
        </w:rPr>
        <w:t xml:space="preserve"> </w:t>
      </w:r>
      <w:r w:rsidRPr="009D0FFA">
        <w:rPr>
          <w:sz w:val="22"/>
          <w:szCs w:val="22"/>
        </w:rPr>
        <w:t>ili</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posebnog</w:t>
      </w:r>
      <w:r w:rsidRPr="009D0FFA">
        <w:rPr>
          <w:spacing w:val="1"/>
          <w:sz w:val="22"/>
          <w:szCs w:val="22"/>
        </w:rPr>
        <w:t xml:space="preserve"> </w:t>
      </w:r>
      <w:r w:rsidRPr="009D0FFA">
        <w:rPr>
          <w:sz w:val="22"/>
          <w:szCs w:val="22"/>
        </w:rPr>
        <w:t>dijela</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sklapaju</w:t>
      </w:r>
      <w:r w:rsidRPr="009D0FFA">
        <w:rPr>
          <w:spacing w:val="1"/>
          <w:sz w:val="22"/>
          <w:szCs w:val="22"/>
        </w:rPr>
        <w:t xml:space="preserve"> </w:t>
      </w:r>
      <w:r w:rsidRPr="009D0FFA">
        <w:rPr>
          <w:sz w:val="22"/>
          <w:szCs w:val="22"/>
        </w:rPr>
        <w:t>Ugovor</w:t>
      </w:r>
      <w:r w:rsidRPr="009D0FFA">
        <w:rPr>
          <w:spacing w:val="1"/>
          <w:sz w:val="22"/>
          <w:szCs w:val="22"/>
        </w:rPr>
        <w:t xml:space="preserve"> </w:t>
      </w:r>
      <w:r w:rsidRPr="009D0FFA">
        <w:rPr>
          <w:sz w:val="22"/>
          <w:szCs w:val="22"/>
        </w:rPr>
        <w:t>na</w:t>
      </w:r>
      <w:r w:rsidRPr="009D0FFA">
        <w:rPr>
          <w:spacing w:val="1"/>
          <w:sz w:val="22"/>
          <w:szCs w:val="22"/>
        </w:rPr>
        <w:t xml:space="preserve"> </w:t>
      </w:r>
      <w:r w:rsidRPr="009D0FFA">
        <w:rPr>
          <w:sz w:val="22"/>
          <w:szCs w:val="22"/>
        </w:rPr>
        <w:t>način</w:t>
      </w:r>
      <w:r w:rsidRPr="009D0FFA">
        <w:rPr>
          <w:spacing w:val="1"/>
          <w:sz w:val="22"/>
          <w:szCs w:val="22"/>
        </w:rPr>
        <w:t xml:space="preserve"> </w:t>
      </w:r>
      <w:r w:rsidRPr="009D0FFA">
        <w:rPr>
          <w:sz w:val="22"/>
          <w:szCs w:val="22"/>
        </w:rPr>
        <w:t>utvrđen</w:t>
      </w:r>
      <w:r w:rsidRPr="009D0FFA">
        <w:rPr>
          <w:spacing w:val="1"/>
          <w:sz w:val="22"/>
          <w:szCs w:val="22"/>
        </w:rPr>
        <w:t xml:space="preserve"> </w:t>
      </w:r>
      <w:r w:rsidRPr="009D0FFA">
        <w:rPr>
          <w:sz w:val="22"/>
          <w:szCs w:val="22"/>
        </w:rPr>
        <w:t>ovim</w:t>
      </w:r>
      <w:r w:rsidRPr="009D0FFA">
        <w:rPr>
          <w:spacing w:val="1"/>
          <w:sz w:val="22"/>
          <w:szCs w:val="22"/>
        </w:rPr>
        <w:t xml:space="preserve"> </w:t>
      </w:r>
      <w:r w:rsidRPr="009D0FFA">
        <w:rPr>
          <w:sz w:val="22"/>
          <w:szCs w:val="22"/>
        </w:rPr>
        <w:t>Općim</w:t>
      </w:r>
      <w:r w:rsidRPr="009D0FFA">
        <w:rPr>
          <w:spacing w:val="1"/>
          <w:sz w:val="22"/>
          <w:szCs w:val="22"/>
        </w:rPr>
        <w:t xml:space="preserve"> </w:t>
      </w:r>
      <w:r w:rsidRPr="009D0FFA">
        <w:rPr>
          <w:sz w:val="22"/>
          <w:szCs w:val="22"/>
        </w:rPr>
        <w:t>uvjetima.</w:t>
      </w:r>
    </w:p>
    <w:p w14:paraId="3BE553B1" w14:textId="77777777" w:rsidR="00251510" w:rsidRPr="009D0FFA" w:rsidRDefault="00251510" w:rsidP="00221040">
      <w:pPr>
        <w:pStyle w:val="Tijeloteksta"/>
        <w:spacing w:before="202" w:line="276" w:lineRule="auto"/>
        <w:ind w:right="111"/>
        <w:rPr>
          <w:sz w:val="22"/>
          <w:szCs w:val="22"/>
        </w:rPr>
      </w:pPr>
      <w:r w:rsidRPr="009D0FFA">
        <w:rPr>
          <w:sz w:val="22"/>
          <w:szCs w:val="22"/>
        </w:rPr>
        <w:t>Radi otklanjanja svake sumnje, pisani oblik Ugovora nije pretpostavka nastanka ugovornog</w:t>
      </w:r>
      <w:r w:rsidRPr="009D0FFA">
        <w:rPr>
          <w:spacing w:val="1"/>
          <w:sz w:val="22"/>
          <w:szCs w:val="22"/>
        </w:rPr>
        <w:t xml:space="preserve"> </w:t>
      </w:r>
      <w:r w:rsidRPr="009D0FFA">
        <w:rPr>
          <w:sz w:val="22"/>
          <w:szCs w:val="22"/>
        </w:rPr>
        <w:t>odnosa</w:t>
      </w:r>
      <w:r w:rsidRPr="009D0FFA">
        <w:rPr>
          <w:spacing w:val="1"/>
          <w:sz w:val="22"/>
          <w:szCs w:val="22"/>
        </w:rPr>
        <w:t xml:space="preserve"> </w:t>
      </w:r>
      <w:r w:rsidRPr="009D0FFA">
        <w:rPr>
          <w:sz w:val="22"/>
          <w:szCs w:val="22"/>
        </w:rPr>
        <w:t>između</w:t>
      </w:r>
      <w:r w:rsidRPr="009D0FFA">
        <w:rPr>
          <w:spacing w:val="1"/>
          <w:sz w:val="22"/>
          <w:szCs w:val="22"/>
        </w:rPr>
        <w:t xml:space="preserve"> </w:t>
      </w:r>
      <w:r w:rsidRPr="009D0FFA">
        <w:rPr>
          <w:sz w:val="22"/>
          <w:szCs w:val="22"/>
        </w:rPr>
        <w:t>Davatelja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Korisnika</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a</w:t>
      </w:r>
      <w:r w:rsidRPr="009D0FFA">
        <w:rPr>
          <w:spacing w:val="1"/>
          <w:sz w:val="22"/>
          <w:szCs w:val="22"/>
        </w:rPr>
        <w:t xml:space="preserve"> </w:t>
      </w:r>
      <w:r w:rsidRPr="009D0FFA">
        <w:rPr>
          <w:sz w:val="22"/>
          <w:szCs w:val="22"/>
        </w:rPr>
        <w:t>niti</w:t>
      </w:r>
      <w:r w:rsidRPr="009D0FFA">
        <w:rPr>
          <w:spacing w:val="1"/>
          <w:sz w:val="22"/>
          <w:szCs w:val="22"/>
        </w:rPr>
        <w:t xml:space="preserve"> </w:t>
      </w:r>
      <w:r w:rsidRPr="009D0FFA">
        <w:rPr>
          <w:sz w:val="22"/>
          <w:szCs w:val="22"/>
        </w:rPr>
        <w:t>pretpostavka</w:t>
      </w:r>
      <w:r w:rsidRPr="009D0FFA">
        <w:rPr>
          <w:spacing w:val="1"/>
          <w:sz w:val="22"/>
          <w:szCs w:val="22"/>
        </w:rPr>
        <w:t xml:space="preserve"> </w:t>
      </w:r>
      <w:r w:rsidRPr="009D0FFA">
        <w:rPr>
          <w:sz w:val="22"/>
          <w:szCs w:val="22"/>
        </w:rPr>
        <w:t>valjanosti</w:t>
      </w:r>
      <w:r w:rsidRPr="009D0FFA">
        <w:rPr>
          <w:spacing w:val="-57"/>
          <w:sz w:val="22"/>
          <w:szCs w:val="22"/>
        </w:rPr>
        <w:t xml:space="preserve"> </w:t>
      </w:r>
      <w:r w:rsidRPr="009D0FFA">
        <w:rPr>
          <w:sz w:val="22"/>
          <w:szCs w:val="22"/>
        </w:rPr>
        <w:t>nastalog Ugovora posebno u slučajevima kada je Davatelj javne usluge Korisniku usluge</w:t>
      </w:r>
      <w:r w:rsidRPr="009D0FFA">
        <w:rPr>
          <w:spacing w:val="1"/>
          <w:sz w:val="22"/>
          <w:szCs w:val="22"/>
        </w:rPr>
        <w:t xml:space="preserve"> </w:t>
      </w:r>
      <w:r w:rsidRPr="009D0FFA">
        <w:rPr>
          <w:sz w:val="22"/>
          <w:szCs w:val="22"/>
        </w:rPr>
        <w:t>omogućio korištenje javne usluge, a Korisnik usluge odbija potpisati Ugovor tj. dostaviti</w:t>
      </w:r>
      <w:r w:rsidRPr="009D0FFA">
        <w:rPr>
          <w:spacing w:val="1"/>
          <w:sz w:val="22"/>
          <w:szCs w:val="22"/>
        </w:rPr>
        <w:t xml:space="preserve"> </w:t>
      </w:r>
      <w:r w:rsidRPr="009D0FFA">
        <w:rPr>
          <w:sz w:val="22"/>
          <w:szCs w:val="22"/>
        </w:rPr>
        <w:t>Izjavu.</w:t>
      </w:r>
    </w:p>
    <w:p w14:paraId="67C87E25" w14:textId="77777777" w:rsidR="00251510" w:rsidRPr="009D0FFA" w:rsidRDefault="00251510" w:rsidP="00221040">
      <w:pPr>
        <w:pStyle w:val="Tijeloteksta"/>
        <w:spacing w:before="199" w:line="276" w:lineRule="auto"/>
        <w:ind w:right="112"/>
        <w:rPr>
          <w:sz w:val="22"/>
          <w:szCs w:val="22"/>
        </w:rPr>
      </w:pPr>
      <w:r w:rsidRPr="009D0FFA">
        <w:rPr>
          <w:sz w:val="22"/>
          <w:szCs w:val="22"/>
        </w:rPr>
        <w:t>U slučaju prenošenja obveze plaćanja s vlasnika nekretnine na korisnika nekretnine (najam ili</w:t>
      </w:r>
      <w:r w:rsidRPr="009D0FFA">
        <w:rPr>
          <w:spacing w:val="1"/>
          <w:sz w:val="22"/>
          <w:szCs w:val="22"/>
        </w:rPr>
        <w:t xml:space="preserve"> </w:t>
      </w:r>
      <w:r w:rsidRPr="009D0FFA">
        <w:rPr>
          <w:sz w:val="22"/>
          <w:szCs w:val="22"/>
        </w:rPr>
        <w:t>zakup poslovnog prostora), vlasnik nekretnine sklapa s korisnikom nekretnine ugovor o</w:t>
      </w:r>
      <w:r w:rsidRPr="009D0FFA">
        <w:rPr>
          <w:spacing w:val="1"/>
          <w:sz w:val="22"/>
          <w:szCs w:val="22"/>
        </w:rPr>
        <w:t xml:space="preserve"> </w:t>
      </w:r>
      <w:r w:rsidRPr="009D0FFA">
        <w:rPr>
          <w:sz w:val="22"/>
          <w:szCs w:val="22"/>
        </w:rPr>
        <w:t>najmu ili zakupu te je dužan kopiju istog ugovora dostaviti Davatelju javne usluge u roku 15</w:t>
      </w:r>
      <w:r w:rsidRPr="009D0FFA">
        <w:rPr>
          <w:spacing w:val="1"/>
          <w:sz w:val="22"/>
          <w:szCs w:val="22"/>
        </w:rPr>
        <w:t xml:space="preserve"> </w:t>
      </w:r>
      <w:r w:rsidRPr="009D0FFA">
        <w:rPr>
          <w:sz w:val="22"/>
          <w:szCs w:val="22"/>
        </w:rPr>
        <w:t>dana</w:t>
      </w:r>
      <w:r w:rsidRPr="009D0FFA">
        <w:rPr>
          <w:spacing w:val="1"/>
          <w:sz w:val="22"/>
          <w:szCs w:val="22"/>
        </w:rPr>
        <w:t xml:space="preserve"> </w:t>
      </w:r>
      <w:r w:rsidRPr="009D0FFA">
        <w:rPr>
          <w:sz w:val="22"/>
          <w:szCs w:val="22"/>
        </w:rPr>
        <w:t>od</w:t>
      </w:r>
      <w:r w:rsidRPr="009D0FFA">
        <w:rPr>
          <w:spacing w:val="1"/>
          <w:sz w:val="22"/>
          <w:szCs w:val="22"/>
        </w:rPr>
        <w:t xml:space="preserve"> </w:t>
      </w:r>
      <w:r w:rsidRPr="009D0FFA">
        <w:rPr>
          <w:sz w:val="22"/>
          <w:szCs w:val="22"/>
        </w:rPr>
        <w:t>potpisivanja.</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tom</w:t>
      </w:r>
      <w:r w:rsidRPr="009D0FFA">
        <w:rPr>
          <w:spacing w:val="1"/>
          <w:sz w:val="22"/>
          <w:szCs w:val="22"/>
        </w:rPr>
        <w:t xml:space="preserve"> </w:t>
      </w:r>
      <w:r w:rsidRPr="009D0FFA">
        <w:rPr>
          <w:sz w:val="22"/>
          <w:szCs w:val="22"/>
        </w:rPr>
        <w:t>slučaju</w:t>
      </w:r>
      <w:r w:rsidRPr="009D0FFA">
        <w:rPr>
          <w:spacing w:val="1"/>
          <w:sz w:val="22"/>
          <w:szCs w:val="22"/>
        </w:rPr>
        <w:t xml:space="preserve"> </w:t>
      </w:r>
      <w:r w:rsidRPr="009D0FFA">
        <w:rPr>
          <w:sz w:val="22"/>
          <w:szCs w:val="22"/>
        </w:rPr>
        <w:t>Davatelj</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javnu</w:t>
      </w:r>
      <w:r w:rsidRPr="009D0FFA">
        <w:rPr>
          <w:spacing w:val="1"/>
          <w:sz w:val="22"/>
          <w:szCs w:val="22"/>
        </w:rPr>
        <w:t xml:space="preserve"> </w:t>
      </w:r>
      <w:r w:rsidRPr="009D0FFA">
        <w:rPr>
          <w:sz w:val="22"/>
          <w:szCs w:val="22"/>
        </w:rPr>
        <w:t>će</w:t>
      </w:r>
      <w:r w:rsidRPr="009D0FFA">
        <w:rPr>
          <w:spacing w:val="1"/>
          <w:sz w:val="22"/>
          <w:szCs w:val="22"/>
        </w:rPr>
        <w:t xml:space="preserve"> </w:t>
      </w:r>
      <w:r w:rsidRPr="009D0FFA">
        <w:rPr>
          <w:sz w:val="22"/>
          <w:szCs w:val="22"/>
        </w:rPr>
        <w:t>uslugu</w:t>
      </w:r>
      <w:r w:rsidRPr="009D0FFA">
        <w:rPr>
          <w:spacing w:val="1"/>
          <w:sz w:val="22"/>
          <w:szCs w:val="22"/>
        </w:rPr>
        <w:t xml:space="preserve"> </w:t>
      </w:r>
      <w:r w:rsidRPr="009D0FFA">
        <w:rPr>
          <w:sz w:val="22"/>
          <w:szCs w:val="22"/>
        </w:rPr>
        <w:t>naplaćivati</w:t>
      </w:r>
      <w:r w:rsidRPr="009D0FFA">
        <w:rPr>
          <w:spacing w:val="1"/>
          <w:sz w:val="22"/>
          <w:szCs w:val="22"/>
        </w:rPr>
        <w:t xml:space="preserve"> </w:t>
      </w:r>
      <w:r w:rsidRPr="009D0FFA">
        <w:rPr>
          <w:sz w:val="22"/>
          <w:szCs w:val="22"/>
        </w:rPr>
        <w:t>korisniku nekretnine odnosno posebnog dijela nekretnine. Iz navedenog ugovora mora biti</w:t>
      </w:r>
      <w:r w:rsidRPr="009D0FFA">
        <w:rPr>
          <w:spacing w:val="1"/>
          <w:sz w:val="22"/>
          <w:szCs w:val="22"/>
        </w:rPr>
        <w:t xml:space="preserve"> </w:t>
      </w:r>
      <w:r w:rsidRPr="009D0FFA">
        <w:rPr>
          <w:sz w:val="22"/>
          <w:szCs w:val="22"/>
        </w:rPr>
        <w:t>vidljivo koju će vrstu djelatnosti korisnik obavljati kako bi mu Davatelj javne usluge mogao</w:t>
      </w:r>
      <w:r w:rsidRPr="009D0FFA">
        <w:rPr>
          <w:spacing w:val="1"/>
          <w:sz w:val="22"/>
          <w:szCs w:val="22"/>
        </w:rPr>
        <w:t xml:space="preserve"> </w:t>
      </w:r>
      <w:r w:rsidRPr="009D0FFA">
        <w:rPr>
          <w:sz w:val="22"/>
          <w:szCs w:val="22"/>
        </w:rPr>
        <w:t>obračunati</w:t>
      </w:r>
      <w:r w:rsidRPr="009D0FFA">
        <w:rPr>
          <w:spacing w:val="-1"/>
          <w:sz w:val="22"/>
          <w:szCs w:val="22"/>
        </w:rPr>
        <w:t xml:space="preserve"> </w:t>
      </w:r>
      <w:r w:rsidRPr="009D0FFA">
        <w:rPr>
          <w:sz w:val="22"/>
          <w:szCs w:val="22"/>
        </w:rPr>
        <w:t>troškove</w:t>
      </w:r>
      <w:r w:rsidRPr="009D0FFA">
        <w:rPr>
          <w:spacing w:val="-1"/>
          <w:sz w:val="22"/>
          <w:szCs w:val="22"/>
        </w:rPr>
        <w:t xml:space="preserve"> </w:t>
      </w:r>
      <w:r w:rsidRPr="009D0FFA">
        <w:rPr>
          <w:sz w:val="22"/>
          <w:szCs w:val="22"/>
        </w:rPr>
        <w:t>sukladno važećem</w:t>
      </w:r>
      <w:r w:rsidRPr="009D0FFA">
        <w:rPr>
          <w:spacing w:val="-1"/>
          <w:sz w:val="22"/>
          <w:szCs w:val="22"/>
        </w:rPr>
        <w:t xml:space="preserve"> </w:t>
      </w:r>
      <w:r w:rsidRPr="009D0FFA">
        <w:rPr>
          <w:sz w:val="22"/>
          <w:szCs w:val="22"/>
        </w:rPr>
        <w:t>Cjeniku.</w:t>
      </w:r>
    </w:p>
    <w:p w14:paraId="119C5146" w14:textId="77777777" w:rsidR="00251510" w:rsidRPr="009D0FFA" w:rsidRDefault="00251510" w:rsidP="00221040">
      <w:pPr>
        <w:pStyle w:val="Tijeloteksta"/>
        <w:spacing w:before="201" w:line="276" w:lineRule="auto"/>
        <w:ind w:right="115"/>
        <w:rPr>
          <w:sz w:val="22"/>
          <w:szCs w:val="22"/>
        </w:rPr>
      </w:pPr>
      <w:r w:rsidRPr="009D0FFA">
        <w:rPr>
          <w:sz w:val="22"/>
          <w:szCs w:val="22"/>
        </w:rPr>
        <w:t>Ukoliko vlasnik nekretnine ne postupi sukladno ovim Općim uvjetima (ne dostavi Davatelju</w:t>
      </w:r>
      <w:r w:rsidRPr="009D0FFA">
        <w:rPr>
          <w:spacing w:val="1"/>
          <w:sz w:val="22"/>
          <w:szCs w:val="22"/>
        </w:rPr>
        <w:t xml:space="preserve"> </w:t>
      </w:r>
      <w:r w:rsidRPr="009D0FFA">
        <w:rPr>
          <w:sz w:val="22"/>
          <w:szCs w:val="22"/>
        </w:rPr>
        <w:t>usluge kopiju ugovora o najmu ili zakupu s korisnikom nekretnine), platit će ugovornu kaznu</w:t>
      </w:r>
      <w:r w:rsidRPr="009D0FFA">
        <w:rPr>
          <w:spacing w:val="1"/>
          <w:sz w:val="22"/>
          <w:szCs w:val="22"/>
        </w:rPr>
        <w:t xml:space="preserve"> </w:t>
      </w:r>
      <w:r w:rsidRPr="009D0FFA">
        <w:rPr>
          <w:sz w:val="22"/>
          <w:szCs w:val="22"/>
        </w:rPr>
        <w:t>prema</w:t>
      </w:r>
      <w:r w:rsidRPr="009D0FFA">
        <w:rPr>
          <w:spacing w:val="-1"/>
          <w:sz w:val="22"/>
          <w:szCs w:val="22"/>
        </w:rPr>
        <w:t xml:space="preserve"> </w:t>
      </w:r>
      <w:r w:rsidRPr="009D0FFA">
        <w:rPr>
          <w:sz w:val="22"/>
          <w:szCs w:val="22"/>
        </w:rPr>
        <w:t>važećem Cjeniku Davatelja javne</w:t>
      </w:r>
      <w:r w:rsidRPr="009D0FFA">
        <w:rPr>
          <w:spacing w:val="-3"/>
          <w:sz w:val="22"/>
          <w:szCs w:val="22"/>
        </w:rPr>
        <w:t xml:space="preserve"> </w:t>
      </w:r>
      <w:r w:rsidRPr="009D0FFA">
        <w:rPr>
          <w:sz w:val="22"/>
          <w:szCs w:val="22"/>
        </w:rPr>
        <w:t>usluge.</w:t>
      </w:r>
    </w:p>
    <w:p w14:paraId="34E69943" w14:textId="77777777" w:rsidR="00251510" w:rsidRPr="009D0FFA" w:rsidRDefault="00251510" w:rsidP="00221040">
      <w:pPr>
        <w:pStyle w:val="Tijeloteksta"/>
        <w:spacing w:before="199" w:line="276" w:lineRule="auto"/>
        <w:ind w:right="111"/>
        <w:rPr>
          <w:sz w:val="22"/>
          <w:szCs w:val="22"/>
        </w:rPr>
      </w:pPr>
      <w:r w:rsidRPr="009D0FFA">
        <w:rPr>
          <w:sz w:val="22"/>
          <w:szCs w:val="22"/>
        </w:rPr>
        <w:t>Postojeći Korisnik usluge u</w:t>
      </w:r>
      <w:r w:rsidRPr="009D0FFA">
        <w:rPr>
          <w:spacing w:val="1"/>
          <w:sz w:val="22"/>
          <w:szCs w:val="22"/>
        </w:rPr>
        <w:t xml:space="preserve"> </w:t>
      </w:r>
      <w:r w:rsidRPr="009D0FFA">
        <w:rPr>
          <w:sz w:val="22"/>
          <w:szCs w:val="22"/>
        </w:rPr>
        <w:t>slučaju bilo kakvih promjena podataka vezanih uz</w:t>
      </w:r>
      <w:r w:rsidRPr="009D0FFA">
        <w:rPr>
          <w:spacing w:val="60"/>
          <w:sz w:val="22"/>
          <w:szCs w:val="22"/>
        </w:rPr>
        <w:t xml:space="preserve"> </w:t>
      </w:r>
      <w:r w:rsidRPr="009D0FFA">
        <w:rPr>
          <w:sz w:val="22"/>
          <w:szCs w:val="22"/>
        </w:rPr>
        <w:t>ugovorni</w:t>
      </w:r>
      <w:r w:rsidRPr="009D0FFA">
        <w:rPr>
          <w:spacing w:val="1"/>
          <w:sz w:val="22"/>
          <w:szCs w:val="22"/>
        </w:rPr>
        <w:t xml:space="preserve"> </w:t>
      </w:r>
      <w:r w:rsidRPr="009D0FFA">
        <w:rPr>
          <w:sz w:val="22"/>
          <w:szCs w:val="22"/>
        </w:rPr>
        <w:t>odnos, a koje utječu na međusobne odnose između Davatelja javne usluge i Korisnika usluge</w:t>
      </w:r>
      <w:r w:rsidRPr="009D0FFA">
        <w:rPr>
          <w:spacing w:val="1"/>
          <w:sz w:val="22"/>
          <w:szCs w:val="22"/>
        </w:rPr>
        <w:t xml:space="preserve"> </w:t>
      </w:r>
      <w:r w:rsidRPr="009D0FFA">
        <w:rPr>
          <w:sz w:val="22"/>
          <w:szCs w:val="22"/>
        </w:rPr>
        <w:t xml:space="preserve">dužan je iste </w:t>
      </w:r>
      <w:r w:rsidRPr="009D0FFA">
        <w:rPr>
          <w:sz w:val="22"/>
          <w:szCs w:val="22"/>
        </w:rPr>
        <w:lastRenderedPageBreak/>
        <w:t>prijaviti Davatelju javne usluge najkasnije u roku od 15 dana od dana nastale</w:t>
      </w:r>
      <w:r w:rsidRPr="009D0FFA">
        <w:rPr>
          <w:spacing w:val="1"/>
          <w:sz w:val="22"/>
          <w:szCs w:val="22"/>
        </w:rPr>
        <w:t xml:space="preserve"> </w:t>
      </w:r>
      <w:r w:rsidRPr="009D0FFA">
        <w:rPr>
          <w:sz w:val="22"/>
          <w:szCs w:val="22"/>
        </w:rPr>
        <w:t>promjene</w:t>
      </w:r>
      <w:r w:rsidRPr="009D0FFA">
        <w:rPr>
          <w:spacing w:val="-2"/>
          <w:sz w:val="22"/>
          <w:szCs w:val="22"/>
        </w:rPr>
        <w:t xml:space="preserve"> </w:t>
      </w:r>
      <w:r w:rsidRPr="009D0FFA">
        <w:rPr>
          <w:sz w:val="22"/>
          <w:szCs w:val="22"/>
        </w:rPr>
        <w:t>pisanim</w:t>
      </w:r>
      <w:r w:rsidRPr="009D0FFA">
        <w:rPr>
          <w:spacing w:val="-2"/>
          <w:sz w:val="22"/>
          <w:szCs w:val="22"/>
        </w:rPr>
        <w:t xml:space="preserve"> </w:t>
      </w:r>
      <w:r w:rsidRPr="009D0FFA">
        <w:rPr>
          <w:sz w:val="22"/>
          <w:szCs w:val="22"/>
        </w:rPr>
        <w:t>putem.</w:t>
      </w:r>
    </w:p>
    <w:p w14:paraId="0D9266FA" w14:textId="77777777" w:rsidR="00251510" w:rsidRPr="009D0FFA" w:rsidRDefault="00251510" w:rsidP="00221040">
      <w:pPr>
        <w:pStyle w:val="Tijeloteksta"/>
        <w:spacing w:before="200" w:line="280" w:lineRule="auto"/>
        <w:ind w:right="125"/>
        <w:rPr>
          <w:sz w:val="22"/>
          <w:szCs w:val="22"/>
        </w:rPr>
      </w:pPr>
      <w:r w:rsidRPr="009D0FFA">
        <w:rPr>
          <w:sz w:val="22"/>
          <w:szCs w:val="22"/>
        </w:rPr>
        <w:t>Prilikom stjecanja odnosno prestanka statusa Korisnika usluge isti je navedeni status dužan</w:t>
      </w:r>
      <w:r w:rsidRPr="009D0FFA">
        <w:rPr>
          <w:spacing w:val="1"/>
          <w:sz w:val="22"/>
          <w:szCs w:val="22"/>
        </w:rPr>
        <w:t xml:space="preserve"> </w:t>
      </w:r>
      <w:r w:rsidRPr="009D0FFA">
        <w:rPr>
          <w:sz w:val="22"/>
          <w:szCs w:val="22"/>
        </w:rPr>
        <w:t>dokazati</w:t>
      </w:r>
      <w:r w:rsidRPr="009D0FFA">
        <w:rPr>
          <w:spacing w:val="-1"/>
          <w:sz w:val="22"/>
          <w:szCs w:val="22"/>
        </w:rPr>
        <w:t xml:space="preserve"> </w:t>
      </w:r>
      <w:r w:rsidRPr="009D0FFA">
        <w:rPr>
          <w:sz w:val="22"/>
          <w:szCs w:val="22"/>
        </w:rPr>
        <w:t>vjerodostojnim ispravama i dokumentacijom.</w:t>
      </w:r>
    </w:p>
    <w:p w14:paraId="44852ACF" w14:textId="77777777" w:rsidR="00251510" w:rsidRPr="009D0FFA" w:rsidRDefault="00251510" w:rsidP="00221040">
      <w:pPr>
        <w:pStyle w:val="Tijeloteksta"/>
        <w:spacing w:before="190" w:line="276" w:lineRule="auto"/>
        <w:ind w:right="109"/>
        <w:rPr>
          <w:sz w:val="22"/>
          <w:szCs w:val="22"/>
        </w:rPr>
      </w:pPr>
      <w:r w:rsidRPr="009D0FFA">
        <w:rPr>
          <w:sz w:val="22"/>
          <w:szCs w:val="22"/>
        </w:rPr>
        <w:t>Prilikom konačnog prestanka korištenja javne usluge (promjena nositelja prava vlasništva</w:t>
      </w:r>
      <w:r w:rsidRPr="009D0FFA">
        <w:rPr>
          <w:spacing w:val="1"/>
          <w:sz w:val="22"/>
          <w:szCs w:val="22"/>
        </w:rPr>
        <w:t xml:space="preserve"> </w:t>
      </w:r>
      <w:r w:rsidRPr="009D0FFA">
        <w:rPr>
          <w:sz w:val="22"/>
          <w:szCs w:val="22"/>
        </w:rPr>
        <w:t>nekretnine, prestanak korištenja nekretnine, prestanka postojanja građevine i sl.), Korisnik</w:t>
      </w:r>
      <w:r w:rsidRPr="009D0FFA">
        <w:rPr>
          <w:spacing w:val="1"/>
          <w:sz w:val="22"/>
          <w:szCs w:val="22"/>
        </w:rPr>
        <w:t xml:space="preserve"> </w:t>
      </w:r>
      <w:r w:rsidRPr="009D0FFA">
        <w:rPr>
          <w:sz w:val="22"/>
          <w:szCs w:val="22"/>
        </w:rPr>
        <w:t>usluge (dotadašnji vlasnik nekretnine) dužan je platiti sve do tada zaprimljene račune, i tek</w:t>
      </w:r>
      <w:r w:rsidRPr="009D0FFA">
        <w:rPr>
          <w:spacing w:val="1"/>
          <w:sz w:val="22"/>
          <w:szCs w:val="22"/>
        </w:rPr>
        <w:t xml:space="preserve"> </w:t>
      </w:r>
      <w:r w:rsidRPr="009D0FFA">
        <w:rPr>
          <w:sz w:val="22"/>
          <w:szCs w:val="22"/>
        </w:rPr>
        <w:t>tada</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može</w:t>
      </w:r>
      <w:r w:rsidRPr="009D0FFA">
        <w:rPr>
          <w:spacing w:val="1"/>
          <w:sz w:val="22"/>
          <w:szCs w:val="22"/>
        </w:rPr>
        <w:t xml:space="preserve"> </w:t>
      </w:r>
      <w:r w:rsidRPr="009D0FFA">
        <w:rPr>
          <w:sz w:val="22"/>
          <w:szCs w:val="22"/>
        </w:rPr>
        <w:t>označiti</w:t>
      </w:r>
      <w:r w:rsidRPr="009D0FFA">
        <w:rPr>
          <w:spacing w:val="1"/>
          <w:sz w:val="22"/>
          <w:szCs w:val="22"/>
        </w:rPr>
        <w:t xml:space="preserve"> </w:t>
      </w:r>
      <w:r w:rsidRPr="009D0FFA">
        <w:rPr>
          <w:sz w:val="22"/>
          <w:szCs w:val="22"/>
        </w:rPr>
        <w:t>kao</w:t>
      </w:r>
      <w:r w:rsidRPr="009D0FFA">
        <w:rPr>
          <w:spacing w:val="1"/>
          <w:sz w:val="22"/>
          <w:szCs w:val="22"/>
        </w:rPr>
        <w:t xml:space="preserve"> </w:t>
      </w:r>
      <w:r w:rsidRPr="009D0FFA">
        <w:rPr>
          <w:sz w:val="22"/>
          <w:szCs w:val="22"/>
        </w:rPr>
        <w:t>neaktivan</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evidenciji</w:t>
      </w:r>
      <w:r w:rsidRPr="009D0FFA">
        <w:rPr>
          <w:spacing w:val="1"/>
          <w:sz w:val="22"/>
          <w:szCs w:val="22"/>
        </w:rPr>
        <w:t xml:space="preserve"> </w:t>
      </w:r>
      <w:r w:rsidRPr="009D0FFA">
        <w:rPr>
          <w:sz w:val="22"/>
          <w:szCs w:val="22"/>
        </w:rPr>
        <w:t>Davatelja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o</w:t>
      </w:r>
      <w:r w:rsidRPr="009D0FFA">
        <w:rPr>
          <w:spacing w:val="1"/>
          <w:sz w:val="22"/>
          <w:szCs w:val="22"/>
        </w:rPr>
        <w:t xml:space="preserve"> </w:t>
      </w:r>
      <w:r w:rsidRPr="009D0FFA">
        <w:rPr>
          <w:sz w:val="22"/>
          <w:szCs w:val="22"/>
        </w:rPr>
        <w:t>preuzetom</w:t>
      </w:r>
      <w:r w:rsidRPr="009D0FFA">
        <w:rPr>
          <w:spacing w:val="1"/>
          <w:sz w:val="22"/>
          <w:szCs w:val="22"/>
        </w:rPr>
        <w:t xml:space="preserve"> </w:t>
      </w:r>
      <w:r w:rsidRPr="009D0FFA">
        <w:rPr>
          <w:sz w:val="22"/>
          <w:szCs w:val="22"/>
        </w:rPr>
        <w:t>komunalnom otpadu.</w:t>
      </w:r>
    </w:p>
    <w:p w14:paraId="43C8248F" w14:textId="77777777" w:rsidR="00251510" w:rsidRPr="009D0FFA" w:rsidRDefault="00251510" w:rsidP="00221040">
      <w:pPr>
        <w:pStyle w:val="Tijeloteksta"/>
        <w:ind w:left="0"/>
        <w:jc w:val="left"/>
        <w:rPr>
          <w:sz w:val="22"/>
          <w:szCs w:val="22"/>
        </w:rPr>
      </w:pPr>
    </w:p>
    <w:p w14:paraId="702F6839" w14:textId="77777777" w:rsidR="00251510" w:rsidRPr="009D0FFA" w:rsidRDefault="00251510" w:rsidP="00221040">
      <w:pPr>
        <w:pStyle w:val="Tijeloteksta"/>
        <w:ind w:left="4194"/>
        <w:rPr>
          <w:sz w:val="22"/>
          <w:szCs w:val="22"/>
        </w:rPr>
      </w:pPr>
      <w:r w:rsidRPr="009D0FFA">
        <w:rPr>
          <w:sz w:val="22"/>
          <w:szCs w:val="22"/>
        </w:rPr>
        <w:t>Članak</w:t>
      </w:r>
      <w:r w:rsidRPr="009D0FFA">
        <w:rPr>
          <w:spacing w:val="-1"/>
          <w:sz w:val="22"/>
          <w:szCs w:val="22"/>
        </w:rPr>
        <w:t xml:space="preserve"> </w:t>
      </w:r>
      <w:r w:rsidRPr="009D0FFA">
        <w:rPr>
          <w:sz w:val="22"/>
          <w:szCs w:val="22"/>
        </w:rPr>
        <w:t>9.</w:t>
      </w:r>
    </w:p>
    <w:p w14:paraId="65BE5096" w14:textId="77777777" w:rsidR="00251510" w:rsidRPr="009D0FFA" w:rsidRDefault="00251510" w:rsidP="00221040">
      <w:pPr>
        <w:pStyle w:val="Tijeloteksta"/>
        <w:spacing w:before="46" w:line="276" w:lineRule="auto"/>
        <w:ind w:right="121"/>
        <w:rPr>
          <w:sz w:val="22"/>
          <w:szCs w:val="22"/>
        </w:rPr>
      </w:pPr>
      <w:r w:rsidRPr="009D0FFA">
        <w:rPr>
          <w:sz w:val="22"/>
          <w:szCs w:val="22"/>
        </w:rPr>
        <w:t>Korisnik usluge ne može otkazati Ugovor osim u slučaju promjene vlasništva nekretnine,</w:t>
      </w:r>
      <w:r w:rsidRPr="009D0FFA">
        <w:rPr>
          <w:spacing w:val="1"/>
          <w:sz w:val="22"/>
          <w:szCs w:val="22"/>
        </w:rPr>
        <w:t xml:space="preserve"> </w:t>
      </w:r>
      <w:r w:rsidRPr="009D0FFA">
        <w:rPr>
          <w:sz w:val="22"/>
          <w:szCs w:val="22"/>
        </w:rPr>
        <w:t>prestanka korištenja nekretnine, odnosno sve dok koristi javnu uslugu dužan je plaćati cijenu</w:t>
      </w:r>
      <w:r w:rsidRPr="009D0FFA">
        <w:rPr>
          <w:spacing w:val="1"/>
          <w:sz w:val="22"/>
          <w:szCs w:val="22"/>
        </w:rPr>
        <w:t xml:space="preserve"> </w:t>
      </w:r>
      <w:r w:rsidRPr="009D0FFA">
        <w:rPr>
          <w:sz w:val="22"/>
          <w:szCs w:val="22"/>
        </w:rPr>
        <w:t>javne</w:t>
      </w:r>
      <w:r w:rsidRPr="009D0FFA">
        <w:rPr>
          <w:spacing w:val="-3"/>
          <w:sz w:val="22"/>
          <w:szCs w:val="22"/>
        </w:rPr>
        <w:t xml:space="preserve"> </w:t>
      </w:r>
      <w:r w:rsidRPr="009D0FFA">
        <w:rPr>
          <w:sz w:val="22"/>
          <w:szCs w:val="22"/>
        </w:rPr>
        <w:t>usluge</w:t>
      </w:r>
      <w:r w:rsidRPr="009D0FFA">
        <w:rPr>
          <w:spacing w:val="-1"/>
          <w:sz w:val="22"/>
          <w:szCs w:val="22"/>
        </w:rPr>
        <w:t xml:space="preserve"> </w:t>
      </w:r>
      <w:r w:rsidRPr="009D0FFA">
        <w:rPr>
          <w:sz w:val="22"/>
          <w:szCs w:val="22"/>
        </w:rPr>
        <w:t>sukladno obračunu Davatelja javne</w:t>
      </w:r>
      <w:r w:rsidRPr="009D0FFA">
        <w:rPr>
          <w:spacing w:val="-1"/>
          <w:sz w:val="22"/>
          <w:szCs w:val="22"/>
        </w:rPr>
        <w:t xml:space="preserve"> </w:t>
      </w:r>
      <w:r w:rsidRPr="009D0FFA">
        <w:rPr>
          <w:sz w:val="22"/>
          <w:szCs w:val="22"/>
        </w:rPr>
        <w:t>usluge.</w:t>
      </w:r>
    </w:p>
    <w:p w14:paraId="51266A53" w14:textId="77777777" w:rsidR="00251510" w:rsidRPr="009D0FFA" w:rsidRDefault="00251510" w:rsidP="00221040">
      <w:pPr>
        <w:pStyle w:val="Tijeloteksta"/>
        <w:spacing w:before="200" w:line="278" w:lineRule="auto"/>
        <w:ind w:right="119"/>
        <w:rPr>
          <w:sz w:val="22"/>
          <w:szCs w:val="22"/>
        </w:rPr>
      </w:pPr>
      <w:r w:rsidRPr="009D0FFA">
        <w:rPr>
          <w:sz w:val="22"/>
          <w:szCs w:val="22"/>
        </w:rPr>
        <w:t>Nekretnina koja se trajno ne koristi je nekretnina za koju je utvrđeno da se ne koristi na</w:t>
      </w:r>
      <w:r w:rsidRPr="009D0FFA">
        <w:rPr>
          <w:spacing w:val="1"/>
          <w:sz w:val="22"/>
          <w:szCs w:val="22"/>
        </w:rPr>
        <w:t xml:space="preserve"> </w:t>
      </w:r>
      <w:r w:rsidRPr="009D0FFA">
        <w:rPr>
          <w:sz w:val="22"/>
          <w:szCs w:val="22"/>
        </w:rPr>
        <w:t>temelju</w:t>
      </w:r>
      <w:r w:rsidRPr="009D0FFA">
        <w:rPr>
          <w:spacing w:val="-1"/>
          <w:sz w:val="22"/>
          <w:szCs w:val="22"/>
        </w:rPr>
        <w:t xml:space="preserve"> </w:t>
      </w:r>
      <w:r w:rsidRPr="009D0FFA">
        <w:rPr>
          <w:sz w:val="22"/>
          <w:szCs w:val="22"/>
        </w:rPr>
        <w:t>pisanog</w:t>
      </w:r>
      <w:r w:rsidRPr="009D0FFA">
        <w:rPr>
          <w:spacing w:val="-4"/>
          <w:sz w:val="22"/>
          <w:szCs w:val="22"/>
        </w:rPr>
        <w:t xml:space="preserve"> </w:t>
      </w:r>
      <w:r w:rsidRPr="009D0FFA">
        <w:rPr>
          <w:sz w:val="22"/>
          <w:szCs w:val="22"/>
        </w:rPr>
        <w:t>očitovanja</w:t>
      </w:r>
      <w:r w:rsidRPr="009D0FFA">
        <w:rPr>
          <w:spacing w:val="-1"/>
          <w:sz w:val="22"/>
          <w:szCs w:val="22"/>
        </w:rPr>
        <w:t xml:space="preserve"> </w:t>
      </w:r>
      <w:r w:rsidRPr="009D0FFA">
        <w:rPr>
          <w:sz w:val="22"/>
          <w:szCs w:val="22"/>
        </w:rPr>
        <w:t>vlasnika</w:t>
      </w:r>
      <w:r w:rsidRPr="009D0FFA">
        <w:rPr>
          <w:spacing w:val="-1"/>
          <w:sz w:val="22"/>
          <w:szCs w:val="22"/>
        </w:rPr>
        <w:t xml:space="preserve"> </w:t>
      </w:r>
      <w:r w:rsidRPr="009D0FFA">
        <w:rPr>
          <w:sz w:val="22"/>
          <w:szCs w:val="22"/>
        </w:rPr>
        <w:t>nekretnine</w:t>
      </w:r>
      <w:r w:rsidRPr="009D0FFA">
        <w:rPr>
          <w:spacing w:val="-2"/>
          <w:sz w:val="22"/>
          <w:szCs w:val="22"/>
        </w:rPr>
        <w:t xml:space="preserve"> </w:t>
      </w:r>
      <w:r w:rsidRPr="009D0FFA">
        <w:rPr>
          <w:sz w:val="22"/>
          <w:szCs w:val="22"/>
        </w:rPr>
        <w:t>ili</w:t>
      </w:r>
      <w:r w:rsidRPr="009D0FFA">
        <w:rPr>
          <w:spacing w:val="-1"/>
          <w:sz w:val="22"/>
          <w:szCs w:val="22"/>
        </w:rPr>
        <w:t xml:space="preserve"> </w:t>
      </w:r>
      <w:r w:rsidRPr="009D0FFA">
        <w:rPr>
          <w:sz w:val="22"/>
          <w:szCs w:val="22"/>
        </w:rPr>
        <w:t>korisnika</w:t>
      </w:r>
      <w:r w:rsidRPr="009D0FFA">
        <w:rPr>
          <w:spacing w:val="-1"/>
          <w:sz w:val="22"/>
          <w:szCs w:val="22"/>
        </w:rPr>
        <w:t xml:space="preserve"> </w:t>
      </w:r>
      <w:r w:rsidRPr="009D0FFA">
        <w:rPr>
          <w:sz w:val="22"/>
          <w:szCs w:val="22"/>
        </w:rPr>
        <w:t>nekretnine</w:t>
      </w:r>
      <w:r w:rsidRPr="009D0FFA">
        <w:rPr>
          <w:spacing w:val="-2"/>
          <w:sz w:val="22"/>
          <w:szCs w:val="22"/>
        </w:rPr>
        <w:t xml:space="preserve"> </w:t>
      </w:r>
      <w:r w:rsidRPr="009D0FFA">
        <w:rPr>
          <w:sz w:val="22"/>
          <w:szCs w:val="22"/>
        </w:rPr>
        <w:t>i</w:t>
      </w:r>
      <w:r w:rsidRPr="009D0FFA">
        <w:rPr>
          <w:spacing w:val="-1"/>
          <w:sz w:val="22"/>
          <w:szCs w:val="22"/>
        </w:rPr>
        <w:t xml:space="preserve"> </w:t>
      </w:r>
      <w:r w:rsidRPr="009D0FFA">
        <w:rPr>
          <w:sz w:val="22"/>
          <w:szCs w:val="22"/>
        </w:rPr>
        <w:t>dostavljene</w:t>
      </w:r>
      <w:r w:rsidRPr="009D0FFA">
        <w:rPr>
          <w:spacing w:val="-1"/>
          <w:sz w:val="22"/>
          <w:szCs w:val="22"/>
        </w:rPr>
        <w:t xml:space="preserve"> </w:t>
      </w:r>
      <w:r w:rsidRPr="009D0FFA">
        <w:rPr>
          <w:sz w:val="22"/>
          <w:szCs w:val="22"/>
        </w:rPr>
        <w:t>potvrde</w:t>
      </w:r>
      <w:r w:rsidRPr="009D0FFA">
        <w:rPr>
          <w:spacing w:val="-3"/>
          <w:sz w:val="22"/>
          <w:szCs w:val="22"/>
        </w:rPr>
        <w:t xml:space="preserve"> </w:t>
      </w:r>
      <w:r w:rsidRPr="009D0FFA">
        <w:rPr>
          <w:sz w:val="22"/>
          <w:szCs w:val="22"/>
        </w:rPr>
        <w:t>o isključenju uređaja za potrošnju električne energije od strane ovlaštenog pružatelja navedenih</w:t>
      </w:r>
      <w:r w:rsidRPr="009D0FFA">
        <w:rPr>
          <w:spacing w:val="1"/>
          <w:sz w:val="22"/>
          <w:szCs w:val="22"/>
        </w:rPr>
        <w:t xml:space="preserve"> </w:t>
      </w:r>
      <w:r w:rsidRPr="009D0FFA">
        <w:rPr>
          <w:sz w:val="22"/>
          <w:szCs w:val="22"/>
        </w:rPr>
        <w:t>usluga.</w:t>
      </w:r>
    </w:p>
    <w:p w14:paraId="49C9D834" w14:textId="77777777" w:rsidR="00251510" w:rsidRPr="009D0FFA" w:rsidRDefault="00251510" w:rsidP="00221040">
      <w:pPr>
        <w:pStyle w:val="Tijeloteksta"/>
        <w:spacing w:before="192" w:line="276" w:lineRule="auto"/>
        <w:ind w:right="109"/>
        <w:rPr>
          <w:sz w:val="22"/>
          <w:szCs w:val="22"/>
        </w:rPr>
      </w:pPr>
      <w:r w:rsidRPr="009D0FFA">
        <w:rPr>
          <w:sz w:val="22"/>
          <w:szCs w:val="22"/>
        </w:rPr>
        <w:t>Korisnik usluge može umjesto potvrde o isključenju uređaja dostaviti godišnji (polugodišnji)</w:t>
      </w:r>
      <w:r w:rsidRPr="009D0FFA">
        <w:rPr>
          <w:spacing w:val="1"/>
          <w:sz w:val="22"/>
          <w:szCs w:val="22"/>
        </w:rPr>
        <w:t xml:space="preserve"> </w:t>
      </w:r>
      <w:r w:rsidRPr="009D0FFA">
        <w:rPr>
          <w:sz w:val="22"/>
          <w:szCs w:val="22"/>
        </w:rPr>
        <w:t>obračun</w:t>
      </w:r>
      <w:r w:rsidRPr="009D0FFA">
        <w:rPr>
          <w:spacing w:val="32"/>
          <w:sz w:val="22"/>
          <w:szCs w:val="22"/>
        </w:rPr>
        <w:t xml:space="preserve"> </w:t>
      </w:r>
      <w:r w:rsidRPr="009D0FFA">
        <w:rPr>
          <w:sz w:val="22"/>
          <w:szCs w:val="22"/>
        </w:rPr>
        <w:t>potrošnje</w:t>
      </w:r>
      <w:r w:rsidRPr="009D0FFA">
        <w:rPr>
          <w:spacing w:val="34"/>
          <w:sz w:val="22"/>
          <w:szCs w:val="22"/>
        </w:rPr>
        <w:t xml:space="preserve"> </w:t>
      </w:r>
      <w:r w:rsidRPr="009D0FFA">
        <w:rPr>
          <w:sz w:val="22"/>
          <w:szCs w:val="22"/>
        </w:rPr>
        <w:t>električne</w:t>
      </w:r>
      <w:r w:rsidRPr="009D0FFA">
        <w:rPr>
          <w:spacing w:val="30"/>
          <w:sz w:val="22"/>
          <w:szCs w:val="22"/>
        </w:rPr>
        <w:t xml:space="preserve"> </w:t>
      </w:r>
      <w:r w:rsidRPr="009D0FFA">
        <w:rPr>
          <w:sz w:val="22"/>
          <w:szCs w:val="22"/>
        </w:rPr>
        <w:t>energije</w:t>
      </w:r>
      <w:r w:rsidRPr="009D0FFA">
        <w:rPr>
          <w:spacing w:val="31"/>
          <w:sz w:val="22"/>
          <w:szCs w:val="22"/>
        </w:rPr>
        <w:t xml:space="preserve"> </w:t>
      </w:r>
      <w:r w:rsidRPr="009D0FFA">
        <w:rPr>
          <w:sz w:val="22"/>
          <w:szCs w:val="22"/>
        </w:rPr>
        <w:t>te</w:t>
      </w:r>
      <w:r w:rsidRPr="009D0FFA">
        <w:rPr>
          <w:spacing w:val="31"/>
          <w:sz w:val="22"/>
          <w:szCs w:val="22"/>
        </w:rPr>
        <w:t xml:space="preserve"> </w:t>
      </w:r>
      <w:r w:rsidRPr="009D0FFA">
        <w:rPr>
          <w:sz w:val="22"/>
          <w:szCs w:val="22"/>
        </w:rPr>
        <w:t>ako</w:t>
      </w:r>
      <w:r w:rsidRPr="009D0FFA">
        <w:rPr>
          <w:spacing w:val="34"/>
          <w:sz w:val="22"/>
          <w:szCs w:val="22"/>
        </w:rPr>
        <w:t xml:space="preserve"> </w:t>
      </w:r>
      <w:r w:rsidRPr="009D0FFA">
        <w:rPr>
          <w:sz w:val="22"/>
          <w:szCs w:val="22"/>
        </w:rPr>
        <w:t>je</w:t>
      </w:r>
      <w:r w:rsidRPr="009D0FFA">
        <w:rPr>
          <w:spacing w:val="34"/>
          <w:sz w:val="22"/>
          <w:szCs w:val="22"/>
        </w:rPr>
        <w:t xml:space="preserve"> </w:t>
      </w:r>
      <w:r w:rsidRPr="009D0FFA">
        <w:rPr>
          <w:sz w:val="22"/>
          <w:szCs w:val="22"/>
        </w:rPr>
        <w:t>potrošnja</w:t>
      </w:r>
      <w:r w:rsidRPr="009D0FFA">
        <w:rPr>
          <w:spacing w:val="31"/>
          <w:sz w:val="22"/>
          <w:szCs w:val="22"/>
        </w:rPr>
        <w:t xml:space="preserve"> </w:t>
      </w:r>
      <w:r w:rsidRPr="009D0FFA">
        <w:rPr>
          <w:sz w:val="22"/>
          <w:szCs w:val="22"/>
        </w:rPr>
        <w:t>u</w:t>
      </w:r>
      <w:r w:rsidRPr="009D0FFA">
        <w:rPr>
          <w:spacing w:val="34"/>
          <w:sz w:val="22"/>
          <w:szCs w:val="22"/>
        </w:rPr>
        <w:t xml:space="preserve"> </w:t>
      </w:r>
      <w:r w:rsidRPr="009D0FFA">
        <w:rPr>
          <w:sz w:val="22"/>
          <w:szCs w:val="22"/>
        </w:rPr>
        <w:t>prethodnom</w:t>
      </w:r>
      <w:r w:rsidRPr="009D0FFA">
        <w:rPr>
          <w:spacing w:val="33"/>
          <w:sz w:val="22"/>
          <w:szCs w:val="22"/>
        </w:rPr>
        <w:t xml:space="preserve"> </w:t>
      </w:r>
      <w:r w:rsidRPr="009D0FFA">
        <w:rPr>
          <w:sz w:val="22"/>
          <w:szCs w:val="22"/>
        </w:rPr>
        <w:t>razdoblju</w:t>
      </w:r>
      <w:r w:rsidRPr="009D0FFA">
        <w:rPr>
          <w:spacing w:val="-58"/>
          <w:sz w:val="22"/>
          <w:szCs w:val="22"/>
        </w:rPr>
        <w:t xml:space="preserve"> </w:t>
      </w:r>
      <w:r w:rsidRPr="009D0FFA">
        <w:rPr>
          <w:sz w:val="22"/>
          <w:szCs w:val="22"/>
        </w:rPr>
        <w:t>bila manja od 15 kWh onda se nekretnina smatra nekorištenom za naredni period od vremena</w:t>
      </w:r>
      <w:r w:rsidRPr="009D0FFA">
        <w:rPr>
          <w:spacing w:val="1"/>
          <w:sz w:val="22"/>
          <w:szCs w:val="22"/>
        </w:rPr>
        <w:t xml:space="preserve"> </w:t>
      </w:r>
      <w:r w:rsidRPr="009D0FFA">
        <w:rPr>
          <w:sz w:val="22"/>
          <w:szCs w:val="22"/>
        </w:rPr>
        <w:t>predanog</w:t>
      </w:r>
      <w:r w:rsidRPr="009D0FFA">
        <w:rPr>
          <w:spacing w:val="-4"/>
          <w:sz w:val="22"/>
          <w:szCs w:val="22"/>
        </w:rPr>
        <w:t xml:space="preserve"> </w:t>
      </w:r>
      <w:r w:rsidRPr="009D0FFA">
        <w:rPr>
          <w:sz w:val="22"/>
          <w:szCs w:val="22"/>
        </w:rPr>
        <w:t>obračuna</w:t>
      </w:r>
      <w:r w:rsidRPr="009D0FFA">
        <w:rPr>
          <w:spacing w:val="-1"/>
          <w:sz w:val="22"/>
          <w:szCs w:val="22"/>
        </w:rPr>
        <w:t xml:space="preserve"> </w:t>
      </w:r>
      <w:r w:rsidRPr="009D0FFA">
        <w:rPr>
          <w:sz w:val="22"/>
          <w:szCs w:val="22"/>
        </w:rPr>
        <w:t>(</w:t>
      </w:r>
      <w:r w:rsidRPr="009D0FFA">
        <w:rPr>
          <w:spacing w:val="-1"/>
          <w:sz w:val="22"/>
          <w:szCs w:val="22"/>
        </w:rPr>
        <w:t xml:space="preserve"> </w:t>
      </w:r>
      <w:r w:rsidRPr="009D0FFA">
        <w:rPr>
          <w:sz w:val="22"/>
          <w:szCs w:val="22"/>
        </w:rPr>
        <w:t>polugodišnje ili</w:t>
      </w:r>
      <w:r w:rsidRPr="009D0FFA">
        <w:rPr>
          <w:spacing w:val="-3"/>
          <w:sz w:val="22"/>
          <w:szCs w:val="22"/>
        </w:rPr>
        <w:t xml:space="preserve"> </w:t>
      </w:r>
      <w:r w:rsidRPr="009D0FFA">
        <w:rPr>
          <w:sz w:val="22"/>
          <w:szCs w:val="22"/>
        </w:rPr>
        <w:t>godišnje).</w:t>
      </w:r>
    </w:p>
    <w:p w14:paraId="5F782BDD" w14:textId="77777777" w:rsidR="00251510" w:rsidRPr="009D0FFA" w:rsidRDefault="00251510" w:rsidP="00221040">
      <w:pPr>
        <w:pStyle w:val="Tijeloteksta"/>
        <w:spacing w:before="204" w:line="276" w:lineRule="auto"/>
        <w:ind w:right="119"/>
        <w:rPr>
          <w:sz w:val="22"/>
          <w:szCs w:val="22"/>
        </w:rPr>
      </w:pPr>
      <w:r w:rsidRPr="009D0FFA">
        <w:rPr>
          <w:sz w:val="22"/>
          <w:szCs w:val="22"/>
        </w:rPr>
        <w:t>Davatelj usluge će iznimno prihvatiti, prvi put samo pisano očitovanje vlasnika nekretnine o</w:t>
      </w:r>
      <w:r w:rsidRPr="009D0FFA">
        <w:rPr>
          <w:spacing w:val="1"/>
          <w:sz w:val="22"/>
          <w:szCs w:val="22"/>
        </w:rPr>
        <w:t xml:space="preserve"> </w:t>
      </w:r>
      <w:r w:rsidRPr="009D0FFA">
        <w:rPr>
          <w:sz w:val="22"/>
          <w:szCs w:val="22"/>
        </w:rPr>
        <w:t>trajnom</w:t>
      </w:r>
      <w:r w:rsidRPr="009D0FFA">
        <w:rPr>
          <w:spacing w:val="1"/>
          <w:sz w:val="22"/>
          <w:szCs w:val="22"/>
        </w:rPr>
        <w:t xml:space="preserve"> </w:t>
      </w:r>
      <w:r w:rsidRPr="009D0FFA">
        <w:rPr>
          <w:sz w:val="22"/>
          <w:szCs w:val="22"/>
        </w:rPr>
        <w:t>nekorištenju</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a</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mora</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roku</w:t>
      </w:r>
      <w:r w:rsidRPr="009D0FFA">
        <w:rPr>
          <w:spacing w:val="1"/>
          <w:sz w:val="22"/>
          <w:szCs w:val="22"/>
        </w:rPr>
        <w:t xml:space="preserve"> </w:t>
      </w:r>
      <w:r w:rsidRPr="009D0FFA">
        <w:rPr>
          <w:sz w:val="22"/>
          <w:szCs w:val="22"/>
        </w:rPr>
        <w:t>od</w:t>
      </w:r>
      <w:r w:rsidRPr="009D0FFA">
        <w:rPr>
          <w:spacing w:val="1"/>
          <w:sz w:val="22"/>
          <w:szCs w:val="22"/>
        </w:rPr>
        <w:t xml:space="preserve"> </w:t>
      </w:r>
      <w:r w:rsidRPr="009D0FFA">
        <w:rPr>
          <w:sz w:val="22"/>
          <w:szCs w:val="22"/>
        </w:rPr>
        <w:t>6</w:t>
      </w:r>
      <w:r w:rsidRPr="009D0FFA">
        <w:rPr>
          <w:spacing w:val="1"/>
          <w:sz w:val="22"/>
          <w:szCs w:val="22"/>
        </w:rPr>
        <w:t xml:space="preserve"> </w:t>
      </w:r>
      <w:r w:rsidRPr="009D0FFA">
        <w:rPr>
          <w:sz w:val="22"/>
          <w:szCs w:val="22"/>
        </w:rPr>
        <w:t>mjeseci</w:t>
      </w:r>
      <w:r w:rsidRPr="009D0FFA">
        <w:rPr>
          <w:spacing w:val="60"/>
          <w:sz w:val="22"/>
          <w:szCs w:val="22"/>
        </w:rPr>
        <w:t xml:space="preserve"> </w:t>
      </w:r>
      <w:r w:rsidRPr="009D0FFA">
        <w:rPr>
          <w:sz w:val="22"/>
          <w:szCs w:val="22"/>
        </w:rPr>
        <w:t>dostaviti</w:t>
      </w:r>
      <w:r w:rsidRPr="009D0FFA">
        <w:rPr>
          <w:spacing w:val="1"/>
          <w:sz w:val="22"/>
          <w:szCs w:val="22"/>
        </w:rPr>
        <w:t xml:space="preserve"> </w:t>
      </w:r>
      <w:r w:rsidRPr="009D0FFA">
        <w:rPr>
          <w:sz w:val="22"/>
          <w:szCs w:val="22"/>
        </w:rPr>
        <w:t>obračun potrošnje električne energije kojim mora dokazati da je potrošnja energije manja od</w:t>
      </w:r>
      <w:r w:rsidRPr="009D0FFA">
        <w:rPr>
          <w:spacing w:val="1"/>
          <w:sz w:val="22"/>
          <w:szCs w:val="22"/>
        </w:rPr>
        <w:t xml:space="preserve"> </w:t>
      </w:r>
      <w:r w:rsidRPr="009D0FFA">
        <w:rPr>
          <w:sz w:val="22"/>
          <w:szCs w:val="22"/>
        </w:rPr>
        <w:t>15</w:t>
      </w:r>
      <w:r w:rsidRPr="009D0FFA">
        <w:rPr>
          <w:spacing w:val="-1"/>
          <w:sz w:val="22"/>
          <w:szCs w:val="22"/>
        </w:rPr>
        <w:t xml:space="preserve"> </w:t>
      </w:r>
      <w:r w:rsidRPr="009D0FFA">
        <w:rPr>
          <w:sz w:val="22"/>
          <w:szCs w:val="22"/>
        </w:rPr>
        <w:t>kWh za</w:t>
      </w:r>
      <w:r w:rsidRPr="009D0FFA">
        <w:rPr>
          <w:spacing w:val="-1"/>
          <w:sz w:val="22"/>
          <w:szCs w:val="22"/>
        </w:rPr>
        <w:t xml:space="preserve"> </w:t>
      </w:r>
      <w:r w:rsidRPr="009D0FFA">
        <w:rPr>
          <w:sz w:val="22"/>
          <w:szCs w:val="22"/>
        </w:rPr>
        <w:t>obračunsko</w:t>
      </w:r>
      <w:r w:rsidRPr="009D0FFA">
        <w:rPr>
          <w:spacing w:val="-1"/>
          <w:sz w:val="22"/>
          <w:szCs w:val="22"/>
        </w:rPr>
        <w:t xml:space="preserve"> </w:t>
      </w:r>
      <w:r w:rsidRPr="009D0FFA">
        <w:rPr>
          <w:sz w:val="22"/>
          <w:szCs w:val="22"/>
        </w:rPr>
        <w:t>razdoblje.</w:t>
      </w:r>
    </w:p>
    <w:p w14:paraId="2037A97C" w14:textId="77777777" w:rsidR="00251510" w:rsidRPr="009D0FFA" w:rsidRDefault="00251510" w:rsidP="00221040">
      <w:pPr>
        <w:pStyle w:val="Tijeloteksta"/>
        <w:spacing w:before="200" w:line="276" w:lineRule="auto"/>
        <w:ind w:right="118"/>
        <w:rPr>
          <w:sz w:val="22"/>
          <w:szCs w:val="22"/>
        </w:rPr>
      </w:pPr>
      <w:r w:rsidRPr="009D0FFA">
        <w:rPr>
          <w:sz w:val="22"/>
          <w:szCs w:val="22"/>
        </w:rPr>
        <w:t>Ukoliko</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ne</w:t>
      </w:r>
      <w:r w:rsidRPr="009D0FFA">
        <w:rPr>
          <w:spacing w:val="1"/>
          <w:sz w:val="22"/>
          <w:szCs w:val="22"/>
        </w:rPr>
        <w:t xml:space="preserve"> </w:t>
      </w:r>
      <w:r w:rsidRPr="009D0FFA">
        <w:rPr>
          <w:sz w:val="22"/>
          <w:szCs w:val="22"/>
        </w:rPr>
        <w:t>dokaže</w:t>
      </w:r>
      <w:r w:rsidRPr="009D0FFA">
        <w:rPr>
          <w:spacing w:val="1"/>
          <w:sz w:val="22"/>
          <w:szCs w:val="22"/>
        </w:rPr>
        <w:t xml:space="preserve"> </w:t>
      </w:r>
      <w:r w:rsidRPr="009D0FFA">
        <w:rPr>
          <w:sz w:val="22"/>
          <w:szCs w:val="22"/>
        </w:rPr>
        <w:t>je</w:t>
      </w:r>
      <w:r w:rsidRPr="009D0FFA">
        <w:rPr>
          <w:spacing w:val="1"/>
          <w:sz w:val="22"/>
          <w:szCs w:val="22"/>
        </w:rPr>
        <w:t xml:space="preserve"> </w:t>
      </w:r>
      <w:r w:rsidRPr="009D0FFA">
        <w:rPr>
          <w:sz w:val="22"/>
          <w:szCs w:val="22"/>
        </w:rPr>
        <w:t>potrošnja</w:t>
      </w:r>
      <w:r w:rsidRPr="009D0FFA">
        <w:rPr>
          <w:spacing w:val="1"/>
          <w:sz w:val="22"/>
          <w:szCs w:val="22"/>
        </w:rPr>
        <w:t xml:space="preserve"> </w:t>
      </w:r>
      <w:r w:rsidRPr="009D0FFA">
        <w:rPr>
          <w:sz w:val="22"/>
          <w:szCs w:val="22"/>
        </w:rPr>
        <w:t>bila</w:t>
      </w:r>
      <w:r w:rsidRPr="009D0FFA">
        <w:rPr>
          <w:spacing w:val="1"/>
          <w:sz w:val="22"/>
          <w:szCs w:val="22"/>
        </w:rPr>
        <w:t xml:space="preserve"> </w:t>
      </w:r>
      <w:r w:rsidRPr="009D0FFA">
        <w:rPr>
          <w:sz w:val="22"/>
          <w:szCs w:val="22"/>
        </w:rPr>
        <w:t>manja</w:t>
      </w:r>
      <w:r w:rsidRPr="009D0FFA">
        <w:rPr>
          <w:spacing w:val="1"/>
          <w:sz w:val="22"/>
          <w:szCs w:val="22"/>
        </w:rPr>
        <w:t xml:space="preserve"> </w:t>
      </w:r>
      <w:r w:rsidRPr="009D0FFA">
        <w:rPr>
          <w:sz w:val="22"/>
          <w:szCs w:val="22"/>
        </w:rPr>
        <w:t>od</w:t>
      </w:r>
      <w:r w:rsidRPr="009D0FFA">
        <w:rPr>
          <w:spacing w:val="1"/>
          <w:sz w:val="22"/>
          <w:szCs w:val="22"/>
        </w:rPr>
        <w:t xml:space="preserve"> </w:t>
      </w:r>
      <w:r w:rsidRPr="009D0FFA">
        <w:rPr>
          <w:sz w:val="22"/>
          <w:szCs w:val="22"/>
        </w:rPr>
        <w:t>15</w:t>
      </w:r>
      <w:r w:rsidRPr="009D0FFA">
        <w:rPr>
          <w:spacing w:val="1"/>
          <w:sz w:val="22"/>
          <w:szCs w:val="22"/>
        </w:rPr>
        <w:t xml:space="preserve"> </w:t>
      </w:r>
      <w:r w:rsidRPr="009D0FFA">
        <w:rPr>
          <w:sz w:val="22"/>
          <w:szCs w:val="22"/>
        </w:rPr>
        <w:t>kWh</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obračunskom</w:t>
      </w:r>
      <w:r w:rsidRPr="009D0FFA">
        <w:rPr>
          <w:spacing w:val="1"/>
          <w:sz w:val="22"/>
          <w:szCs w:val="22"/>
        </w:rPr>
        <w:t xml:space="preserve"> </w:t>
      </w:r>
      <w:r w:rsidRPr="009D0FFA">
        <w:rPr>
          <w:sz w:val="22"/>
          <w:szCs w:val="22"/>
        </w:rPr>
        <w:t>razdoblju,</w:t>
      </w:r>
      <w:r w:rsidRPr="009D0FFA">
        <w:rPr>
          <w:spacing w:val="1"/>
          <w:sz w:val="22"/>
          <w:szCs w:val="22"/>
        </w:rPr>
        <w:t xml:space="preserve"> </w:t>
      </w:r>
      <w:r w:rsidRPr="009D0FFA">
        <w:rPr>
          <w:sz w:val="22"/>
          <w:szCs w:val="22"/>
        </w:rPr>
        <w:t>Davatelj</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ima</w:t>
      </w:r>
      <w:r w:rsidRPr="009D0FFA">
        <w:rPr>
          <w:spacing w:val="1"/>
          <w:sz w:val="22"/>
          <w:szCs w:val="22"/>
        </w:rPr>
        <w:t xml:space="preserve"> </w:t>
      </w:r>
      <w:r w:rsidRPr="009D0FFA">
        <w:rPr>
          <w:sz w:val="22"/>
          <w:szCs w:val="22"/>
        </w:rPr>
        <w:t>pravo</w:t>
      </w:r>
      <w:r w:rsidRPr="009D0FFA">
        <w:rPr>
          <w:spacing w:val="1"/>
          <w:sz w:val="22"/>
          <w:szCs w:val="22"/>
        </w:rPr>
        <w:t xml:space="preserve"> </w:t>
      </w:r>
      <w:r w:rsidRPr="009D0FFA">
        <w:rPr>
          <w:sz w:val="22"/>
          <w:szCs w:val="22"/>
        </w:rPr>
        <w:t>na</w:t>
      </w:r>
      <w:r w:rsidRPr="009D0FFA">
        <w:rPr>
          <w:spacing w:val="1"/>
          <w:sz w:val="22"/>
          <w:szCs w:val="22"/>
        </w:rPr>
        <w:t xml:space="preserve"> </w:t>
      </w:r>
      <w:r w:rsidRPr="009D0FFA">
        <w:rPr>
          <w:sz w:val="22"/>
          <w:szCs w:val="22"/>
        </w:rPr>
        <w:t>retroaktivnu</w:t>
      </w:r>
      <w:r w:rsidRPr="009D0FFA">
        <w:rPr>
          <w:spacing w:val="1"/>
          <w:sz w:val="22"/>
          <w:szCs w:val="22"/>
        </w:rPr>
        <w:t xml:space="preserve"> </w:t>
      </w:r>
      <w:r w:rsidRPr="009D0FFA">
        <w:rPr>
          <w:sz w:val="22"/>
          <w:szCs w:val="22"/>
        </w:rPr>
        <w:t>naplatu</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proteklo</w:t>
      </w:r>
      <w:r w:rsidRPr="009D0FFA">
        <w:rPr>
          <w:spacing w:val="1"/>
          <w:sz w:val="22"/>
          <w:szCs w:val="22"/>
        </w:rPr>
        <w:t xml:space="preserve"> </w:t>
      </w:r>
      <w:r w:rsidRPr="009D0FFA">
        <w:rPr>
          <w:sz w:val="22"/>
          <w:szCs w:val="22"/>
        </w:rPr>
        <w:t>razdoblje</w:t>
      </w:r>
      <w:r w:rsidRPr="009D0FFA">
        <w:rPr>
          <w:spacing w:val="-2"/>
          <w:sz w:val="22"/>
          <w:szCs w:val="22"/>
        </w:rPr>
        <w:t xml:space="preserve"> </w:t>
      </w:r>
      <w:r w:rsidRPr="009D0FFA">
        <w:rPr>
          <w:sz w:val="22"/>
          <w:szCs w:val="22"/>
        </w:rPr>
        <w:t>cijene</w:t>
      </w:r>
      <w:r w:rsidRPr="009D0FFA">
        <w:rPr>
          <w:spacing w:val="-1"/>
          <w:sz w:val="22"/>
          <w:szCs w:val="22"/>
        </w:rPr>
        <w:t xml:space="preserve"> </w:t>
      </w:r>
      <w:r w:rsidRPr="009D0FFA">
        <w:rPr>
          <w:sz w:val="22"/>
          <w:szCs w:val="22"/>
        </w:rPr>
        <w:t>minimalne 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proteklo</w:t>
      </w:r>
      <w:r w:rsidRPr="009D0FFA">
        <w:rPr>
          <w:spacing w:val="4"/>
          <w:sz w:val="22"/>
          <w:szCs w:val="22"/>
        </w:rPr>
        <w:t xml:space="preserve"> </w:t>
      </w:r>
      <w:r w:rsidRPr="009D0FFA">
        <w:rPr>
          <w:sz w:val="22"/>
          <w:szCs w:val="22"/>
        </w:rPr>
        <w:t>razdoblje.</w:t>
      </w:r>
    </w:p>
    <w:p w14:paraId="126DB89D" w14:textId="77777777" w:rsidR="00251510" w:rsidRPr="009D0FFA" w:rsidRDefault="00251510" w:rsidP="00221040">
      <w:pPr>
        <w:pStyle w:val="Tijeloteksta"/>
        <w:spacing w:before="200" w:line="276" w:lineRule="auto"/>
        <w:ind w:right="113"/>
        <w:rPr>
          <w:sz w:val="22"/>
          <w:szCs w:val="22"/>
        </w:rPr>
      </w:pPr>
      <w:r w:rsidRPr="009D0FFA">
        <w:rPr>
          <w:sz w:val="22"/>
          <w:szCs w:val="22"/>
        </w:rPr>
        <w:t>Korisnik</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ili</w:t>
      </w:r>
      <w:r w:rsidRPr="009D0FFA">
        <w:rPr>
          <w:spacing w:val="1"/>
          <w:sz w:val="22"/>
          <w:szCs w:val="22"/>
        </w:rPr>
        <w:t xml:space="preserve"> </w:t>
      </w:r>
      <w:r w:rsidRPr="009D0FFA">
        <w:rPr>
          <w:sz w:val="22"/>
          <w:szCs w:val="22"/>
        </w:rPr>
        <w:t>posebnog</w:t>
      </w:r>
      <w:r w:rsidRPr="009D0FFA">
        <w:rPr>
          <w:spacing w:val="1"/>
          <w:sz w:val="22"/>
          <w:szCs w:val="22"/>
        </w:rPr>
        <w:t xml:space="preserve"> </w:t>
      </w:r>
      <w:r w:rsidRPr="009D0FFA">
        <w:rPr>
          <w:sz w:val="22"/>
          <w:szCs w:val="22"/>
        </w:rPr>
        <w:t>dijela</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koja</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povremeno</w:t>
      </w:r>
      <w:r w:rsidRPr="009D0FFA">
        <w:rPr>
          <w:spacing w:val="1"/>
          <w:sz w:val="22"/>
          <w:szCs w:val="22"/>
        </w:rPr>
        <w:t xml:space="preserve"> </w:t>
      </w:r>
      <w:r w:rsidRPr="009D0FFA">
        <w:rPr>
          <w:sz w:val="22"/>
          <w:szCs w:val="22"/>
        </w:rPr>
        <w:t>koristi,</w:t>
      </w:r>
      <w:r w:rsidRPr="009D0FFA">
        <w:rPr>
          <w:spacing w:val="1"/>
          <w:sz w:val="22"/>
          <w:szCs w:val="22"/>
        </w:rPr>
        <w:t xml:space="preserve"> </w:t>
      </w:r>
      <w:r w:rsidRPr="009D0FFA">
        <w:rPr>
          <w:sz w:val="22"/>
          <w:szCs w:val="22"/>
        </w:rPr>
        <w:t>dužan</w:t>
      </w:r>
      <w:r w:rsidRPr="009D0FFA">
        <w:rPr>
          <w:spacing w:val="60"/>
          <w:sz w:val="22"/>
          <w:szCs w:val="22"/>
        </w:rPr>
        <w:t xml:space="preserve"> </w:t>
      </w:r>
      <w:r w:rsidRPr="009D0FFA">
        <w:rPr>
          <w:sz w:val="22"/>
          <w:szCs w:val="22"/>
        </w:rPr>
        <w:t>je</w:t>
      </w:r>
      <w:r w:rsidRPr="009D0FFA">
        <w:rPr>
          <w:spacing w:val="1"/>
          <w:sz w:val="22"/>
          <w:szCs w:val="22"/>
        </w:rPr>
        <w:t xml:space="preserve"> </w:t>
      </w:r>
      <w:r w:rsidRPr="009D0FFA">
        <w:rPr>
          <w:sz w:val="22"/>
          <w:szCs w:val="22"/>
        </w:rPr>
        <w:t>koristiti uslugu razmjerno razdoblju korištenja nekretnine. Povremeno korištenje nekretnine</w:t>
      </w:r>
      <w:r w:rsidRPr="009D0FFA">
        <w:rPr>
          <w:spacing w:val="1"/>
          <w:sz w:val="22"/>
          <w:szCs w:val="22"/>
        </w:rPr>
        <w:t xml:space="preserve"> </w:t>
      </w:r>
      <w:r w:rsidRPr="009D0FFA">
        <w:rPr>
          <w:sz w:val="22"/>
          <w:szCs w:val="22"/>
        </w:rPr>
        <w:t>utvrđuje</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temeljem</w:t>
      </w:r>
      <w:r w:rsidRPr="009D0FFA">
        <w:rPr>
          <w:spacing w:val="1"/>
          <w:sz w:val="22"/>
          <w:szCs w:val="22"/>
        </w:rPr>
        <w:t xml:space="preserve"> </w:t>
      </w:r>
      <w:r w:rsidRPr="009D0FFA">
        <w:rPr>
          <w:sz w:val="22"/>
          <w:szCs w:val="22"/>
        </w:rPr>
        <w:t>pisanog</w:t>
      </w:r>
      <w:r w:rsidRPr="009D0FFA">
        <w:rPr>
          <w:spacing w:val="1"/>
          <w:sz w:val="22"/>
          <w:szCs w:val="22"/>
        </w:rPr>
        <w:t xml:space="preserve"> </w:t>
      </w:r>
      <w:r w:rsidRPr="009D0FFA">
        <w:rPr>
          <w:sz w:val="22"/>
          <w:szCs w:val="22"/>
        </w:rPr>
        <w:t>očitovanja</w:t>
      </w:r>
      <w:r w:rsidRPr="009D0FFA">
        <w:rPr>
          <w:spacing w:val="1"/>
          <w:sz w:val="22"/>
          <w:szCs w:val="22"/>
        </w:rPr>
        <w:t xml:space="preserve"> </w:t>
      </w:r>
      <w:r w:rsidRPr="009D0FFA">
        <w:rPr>
          <w:sz w:val="22"/>
          <w:szCs w:val="22"/>
        </w:rPr>
        <w:t>vlasnika</w:t>
      </w:r>
      <w:r w:rsidRPr="009D0FFA">
        <w:rPr>
          <w:spacing w:val="1"/>
          <w:sz w:val="22"/>
          <w:szCs w:val="22"/>
        </w:rPr>
        <w:t xml:space="preserve"> </w:t>
      </w:r>
      <w:r w:rsidRPr="009D0FFA">
        <w:rPr>
          <w:sz w:val="22"/>
          <w:szCs w:val="22"/>
        </w:rPr>
        <w:t>nekretnine,</w:t>
      </w:r>
      <w:r w:rsidRPr="009D0FFA">
        <w:rPr>
          <w:spacing w:val="1"/>
          <w:sz w:val="22"/>
          <w:szCs w:val="22"/>
        </w:rPr>
        <w:t xml:space="preserve"> </w:t>
      </w:r>
      <w:r w:rsidRPr="009D0FFA">
        <w:rPr>
          <w:sz w:val="22"/>
          <w:szCs w:val="22"/>
        </w:rPr>
        <w:t>uz</w:t>
      </w:r>
      <w:r w:rsidRPr="009D0FFA">
        <w:rPr>
          <w:spacing w:val="1"/>
          <w:sz w:val="22"/>
          <w:szCs w:val="22"/>
        </w:rPr>
        <w:t xml:space="preserve"> </w:t>
      </w:r>
      <w:r w:rsidRPr="009D0FFA">
        <w:rPr>
          <w:sz w:val="22"/>
          <w:szCs w:val="22"/>
        </w:rPr>
        <w:t>predočenja</w:t>
      </w:r>
      <w:r w:rsidRPr="009D0FFA">
        <w:rPr>
          <w:spacing w:val="1"/>
          <w:sz w:val="22"/>
          <w:szCs w:val="22"/>
        </w:rPr>
        <w:t xml:space="preserve"> </w:t>
      </w:r>
      <w:r w:rsidRPr="009D0FFA">
        <w:rPr>
          <w:sz w:val="22"/>
          <w:szCs w:val="22"/>
        </w:rPr>
        <w:t>podataka</w:t>
      </w:r>
      <w:r w:rsidRPr="009D0FFA">
        <w:rPr>
          <w:spacing w:val="1"/>
          <w:sz w:val="22"/>
          <w:szCs w:val="22"/>
        </w:rPr>
        <w:t xml:space="preserve"> </w:t>
      </w:r>
      <w:r w:rsidRPr="009D0FFA">
        <w:rPr>
          <w:sz w:val="22"/>
          <w:szCs w:val="22"/>
        </w:rPr>
        <w:t>o</w:t>
      </w:r>
      <w:r w:rsidRPr="009D0FFA">
        <w:rPr>
          <w:spacing w:val="1"/>
          <w:sz w:val="22"/>
          <w:szCs w:val="22"/>
        </w:rPr>
        <w:t xml:space="preserve"> </w:t>
      </w:r>
      <w:r w:rsidRPr="009D0FFA">
        <w:rPr>
          <w:sz w:val="22"/>
          <w:szCs w:val="22"/>
        </w:rPr>
        <w:t>potrošnji</w:t>
      </w:r>
      <w:r w:rsidRPr="009D0FFA">
        <w:rPr>
          <w:spacing w:val="-1"/>
          <w:sz w:val="22"/>
          <w:szCs w:val="22"/>
        </w:rPr>
        <w:t xml:space="preserve"> </w:t>
      </w:r>
      <w:r w:rsidRPr="009D0FFA">
        <w:rPr>
          <w:sz w:val="22"/>
          <w:szCs w:val="22"/>
        </w:rPr>
        <w:t>električne</w:t>
      </w:r>
      <w:r w:rsidRPr="009D0FFA">
        <w:rPr>
          <w:spacing w:val="-4"/>
          <w:sz w:val="22"/>
          <w:szCs w:val="22"/>
        </w:rPr>
        <w:t xml:space="preserve"> </w:t>
      </w:r>
      <w:r w:rsidRPr="009D0FFA">
        <w:rPr>
          <w:sz w:val="22"/>
          <w:szCs w:val="22"/>
        </w:rPr>
        <w:t>energije.</w:t>
      </w:r>
    </w:p>
    <w:p w14:paraId="16502C37" w14:textId="77777777" w:rsidR="00251510" w:rsidRPr="009D0FFA" w:rsidRDefault="00251510" w:rsidP="00221040">
      <w:pPr>
        <w:pStyle w:val="Tijeloteksta"/>
        <w:spacing w:before="200" w:line="276" w:lineRule="auto"/>
        <w:ind w:right="117"/>
        <w:rPr>
          <w:sz w:val="22"/>
          <w:szCs w:val="22"/>
        </w:rPr>
      </w:pPr>
      <w:r w:rsidRPr="009D0FFA">
        <w:rPr>
          <w:sz w:val="22"/>
          <w:szCs w:val="22"/>
        </w:rPr>
        <w:t>Ako Korisnik usluge ne prijavi u propisanom roku Davatelju usluge korištenje nekretnine,</w:t>
      </w:r>
      <w:r w:rsidRPr="009D0FFA">
        <w:rPr>
          <w:spacing w:val="1"/>
          <w:sz w:val="22"/>
          <w:szCs w:val="22"/>
        </w:rPr>
        <w:t xml:space="preserve"> </w:t>
      </w:r>
      <w:r w:rsidRPr="009D0FFA">
        <w:rPr>
          <w:sz w:val="22"/>
          <w:szCs w:val="22"/>
        </w:rPr>
        <w:t>Davatelj</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će</w:t>
      </w:r>
      <w:r w:rsidRPr="009D0FFA">
        <w:rPr>
          <w:spacing w:val="1"/>
          <w:sz w:val="22"/>
          <w:szCs w:val="22"/>
        </w:rPr>
        <w:t xml:space="preserve"> </w:t>
      </w:r>
      <w:r w:rsidRPr="009D0FFA">
        <w:rPr>
          <w:sz w:val="22"/>
          <w:szCs w:val="22"/>
        </w:rPr>
        <w:t>Korisniku</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naplatiti</w:t>
      </w:r>
      <w:r w:rsidRPr="009D0FFA">
        <w:rPr>
          <w:spacing w:val="1"/>
          <w:sz w:val="22"/>
          <w:szCs w:val="22"/>
        </w:rPr>
        <w:t xml:space="preserve"> </w:t>
      </w:r>
      <w:r w:rsidRPr="009D0FFA">
        <w:rPr>
          <w:sz w:val="22"/>
          <w:szCs w:val="22"/>
        </w:rPr>
        <w:t>ugovornu</w:t>
      </w:r>
      <w:r w:rsidRPr="009D0FFA">
        <w:rPr>
          <w:spacing w:val="1"/>
          <w:sz w:val="22"/>
          <w:szCs w:val="22"/>
        </w:rPr>
        <w:t xml:space="preserve"> </w:t>
      </w:r>
      <w:r w:rsidRPr="009D0FFA">
        <w:rPr>
          <w:sz w:val="22"/>
          <w:szCs w:val="22"/>
        </w:rPr>
        <w:t>kaznu</w:t>
      </w:r>
      <w:r w:rsidRPr="009D0FFA">
        <w:rPr>
          <w:spacing w:val="1"/>
          <w:sz w:val="22"/>
          <w:szCs w:val="22"/>
        </w:rPr>
        <w:t xml:space="preserve"> </w:t>
      </w:r>
      <w:r w:rsidRPr="009D0FFA">
        <w:rPr>
          <w:sz w:val="22"/>
          <w:szCs w:val="22"/>
        </w:rPr>
        <w:t>u</w:t>
      </w:r>
      <w:r w:rsidRPr="009D0FFA">
        <w:rPr>
          <w:spacing w:val="60"/>
          <w:sz w:val="22"/>
          <w:szCs w:val="22"/>
        </w:rPr>
        <w:t xml:space="preserve"> </w:t>
      </w:r>
      <w:r w:rsidRPr="009D0FFA">
        <w:rPr>
          <w:sz w:val="22"/>
          <w:szCs w:val="22"/>
        </w:rPr>
        <w:t>skladu</w:t>
      </w:r>
      <w:r w:rsidRPr="009D0FFA">
        <w:rPr>
          <w:spacing w:val="60"/>
          <w:sz w:val="22"/>
          <w:szCs w:val="22"/>
        </w:rPr>
        <w:t xml:space="preserve"> </w:t>
      </w:r>
      <w:r w:rsidRPr="009D0FFA">
        <w:rPr>
          <w:sz w:val="22"/>
          <w:szCs w:val="22"/>
        </w:rPr>
        <w:t>s</w:t>
      </w:r>
      <w:r w:rsidRPr="009D0FFA">
        <w:rPr>
          <w:spacing w:val="1"/>
          <w:sz w:val="22"/>
          <w:szCs w:val="22"/>
        </w:rPr>
        <w:t xml:space="preserve"> </w:t>
      </w:r>
      <w:r w:rsidRPr="009D0FFA">
        <w:rPr>
          <w:sz w:val="22"/>
          <w:szCs w:val="22"/>
        </w:rPr>
        <w:t>Odlukom</w:t>
      </w:r>
      <w:r w:rsidRPr="009D0FFA">
        <w:rPr>
          <w:spacing w:val="-1"/>
          <w:sz w:val="22"/>
          <w:szCs w:val="22"/>
        </w:rPr>
        <w:t xml:space="preserve"> </w:t>
      </w:r>
      <w:r w:rsidRPr="009D0FFA">
        <w:rPr>
          <w:sz w:val="22"/>
          <w:szCs w:val="22"/>
        </w:rPr>
        <w:t>i Cjenikom javne usluge.</w:t>
      </w:r>
    </w:p>
    <w:p w14:paraId="1CBCF0E8" w14:textId="77777777" w:rsidR="00251510" w:rsidRPr="009D0FFA" w:rsidRDefault="00251510" w:rsidP="00221040">
      <w:pPr>
        <w:pStyle w:val="Tijeloteksta"/>
        <w:spacing w:before="1"/>
        <w:ind w:left="0"/>
        <w:jc w:val="left"/>
        <w:rPr>
          <w:sz w:val="22"/>
          <w:szCs w:val="22"/>
        </w:rPr>
      </w:pPr>
    </w:p>
    <w:p w14:paraId="1772AD3B" w14:textId="77777777" w:rsidR="00251510" w:rsidRPr="009D0FFA" w:rsidRDefault="00251510" w:rsidP="00221040">
      <w:pPr>
        <w:pStyle w:val="Tijeloteksta"/>
        <w:spacing w:before="1"/>
        <w:ind w:left="4134"/>
        <w:rPr>
          <w:sz w:val="22"/>
          <w:szCs w:val="22"/>
        </w:rPr>
      </w:pPr>
      <w:r w:rsidRPr="009D0FFA">
        <w:rPr>
          <w:sz w:val="22"/>
          <w:szCs w:val="22"/>
        </w:rPr>
        <w:t>Članak</w:t>
      </w:r>
      <w:r w:rsidRPr="009D0FFA">
        <w:rPr>
          <w:spacing w:val="-1"/>
          <w:sz w:val="22"/>
          <w:szCs w:val="22"/>
        </w:rPr>
        <w:t xml:space="preserve"> </w:t>
      </w:r>
      <w:r w:rsidRPr="009D0FFA">
        <w:rPr>
          <w:sz w:val="22"/>
          <w:szCs w:val="22"/>
        </w:rPr>
        <w:t>10.</w:t>
      </w:r>
    </w:p>
    <w:p w14:paraId="256C65B6" w14:textId="77777777" w:rsidR="00251510" w:rsidRPr="009D0FFA" w:rsidRDefault="00251510" w:rsidP="00221040">
      <w:pPr>
        <w:pStyle w:val="Tijeloteksta"/>
        <w:spacing w:before="43" w:line="276" w:lineRule="auto"/>
        <w:ind w:right="113"/>
        <w:rPr>
          <w:sz w:val="22"/>
          <w:szCs w:val="22"/>
        </w:rPr>
      </w:pPr>
      <w:r w:rsidRPr="009D0FFA">
        <w:rPr>
          <w:sz w:val="22"/>
          <w:szCs w:val="22"/>
        </w:rPr>
        <w:t>Korisnici usluge sakupljanja i odvoza otpada spremnike/vrećice za otpad u pravilu smještaju</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svoje</w:t>
      </w:r>
      <w:r w:rsidRPr="009D0FFA">
        <w:rPr>
          <w:spacing w:val="1"/>
          <w:sz w:val="22"/>
          <w:szCs w:val="22"/>
        </w:rPr>
        <w:t xml:space="preserve"> </w:t>
      </w:r>
      <w:r w:rsidRPr="009D0FFA">
        <w:rPr>
          <w:sz w:val="22"/>
          <w:szCs w:val="22"/>
        </w:rPr>
        <w:t>objekte</w:t>
      </w:r>
      <w:r w:rsidRPr="009D0FFA">
        <w:rPr>
          <w:spacing w:val="1"/>
          <w:sz w:val="22"/>
          <w:szCs w:val="22"/>
        </w:rPr>
        <w:t xml:space="preserve"> </w:t>
      </w:r>
      <w:r w:rsidRPr="009D0FFA">
        <w:rPr>
          <w:sz w:val="22"/>
          <w:szCs w:val="22"/>
        </w:rPr>
        <w:t>ili</w:t>
      </w:r>
      <w:r w:rsidRPr="009D0FFA">
        <w:rPr>
          <w:spacing w:val="1"/>
          <w:sz w:val="22"/>
          <w:szCs w:val="22"/>
        </w:rPr>
        <w:t xml:space="preserve"> </w:t>
      </w:r>
      <w:r w:rsidRPr="009D0FFA">
        <w:rPr>
          <w:sz w:val="22"/>
          <w:szCs w:val="22"/>
        </w:rPr>
        <w:t>druge</w:t>
      </w:r>
      <w:r w:rsidRPr="009D0FFA">
        <w:rPr>
          <w:spacing w:val="1"/>
          <w:sz w:val="22"/>
          <w:szCs w:val="22"/>
        </w:rPr>
        <w:t xml:space="preserve"> </w:t>
      </w:r>
      <w:r w:rsidRPr="009D0FFA">
        <w:rPr>
          <w:sz w:val="22"/>
          <w:szCs w:val="22"/>
        </w:rPr>
        <w:t>prostore</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svom</w:t>
      </w:r>
      <w:r w:rsidRPr="009D0FFA">
        <w:rPr>
          <w:spacing w:val="1"/>
          <w:sz w:val="22"/>
          <w:szCs w:val="22"/>
        </w:rPr>
        <w:t xml:space="preserve"> </w:t>
      </w:r>
      <w:r w:rsidRPr="009D0FFA">
        <w:rPr>
          <w:sz w:val="22"/>
          <w:szCs w:val="22"/>
        </w:rPr>
        <w:t>vlasništvu,</w:t>
      </w:r>
      <w:r w:rsidRPr="009D0FFA">
        <w:rPr>
          <w:spacing w:val="1"/>
          <w:sz w:val="22"/>
          <w:szCs w:val="22"/>
        </w:rPr>
        <w:t xml:space="preserve"> </w:t>
      </w:r>
      <w:r w:rsidRPr="009D0FFA">
        <w:rPr>
          <w:sz w:val="22"/>
          <w:szCs w:val="22"/>
        </w:rPr>
        <w:t>a</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terminima</w:t>
      </w:r>
      <w:r w:rsidRPr="009D0FFA">
        <w:rPr>
          <w:spacing w:val="1"/>
          <w:sz w:val="22"/>
          <w:szCs w:val="22"/>
        </w:rPr>
        <w:t xml:space="preserve"> </w:t>
      </w:r>
      <w:r w:rsidRPr="009D0FFA">
        <w:rPr>
          <w:sz w:val="22"/>
          <w:szCs w:val="22"/>
        </w:rPr>
        <w:t>odvoza</w:t>
      </w:r>
      <w:r w:rsidRPr="009D0FFA">
        <w:rPr>
          <w:spacing w:val="1"/>
          <w:sz w:val="22"/>
          <w:szCs w:val="22"/>
        </w:rPr>
        <w:t xml:space="preserve"> </w:t>
      </w:r>
      <w:r w:rsidRPr="009D0FFA">
        <w:rPr>
          <w:sz w:val="22"/>
          <w:szCs w:val="22"/>
        </w:rPr>
        <w:t>dužni</w:t>
      </w:r>
      <w:r w:rsidRPr="009D0FFA">
        <w:rPr>
          <w:spacing w:val="60"/>
          <w:sz w:val="22"/>
          <w:szCs w:val="22"/>
        </w:rPr>
        <w:t xml:space="preserve"> </w:t>
      </w:r>
      <w:r w:rsidRPr="009D0FFA">
        <w:rPr>
          <w:sz w:val="22"/>
          <w:szCs w:val="22"/>
        </w:rPr>
        <w:t>su</w:t>
      </w:r>
      <w:r w:rsidRPr="009D0FFA">
        <w:rPr>
          <w:spacing w:val="1"/>
          <w:sz w:val="22"/>
          <w:szCs w:val="22"/>
        </w:rPr>
        <w:t xml:space="preserve"> </w:t>
      </w:r>
      <w:r w:rsidRPr="009D0FFA">
        <w:rPr>
          <w:sz w:val="22"/>
          <w:szCs w:val="22"/>
        </w:rPr>
        <w:t>spremnike/vrećice iznijeti na javnu površinu, na za to predviđena mjesta, najkasnije do 7 sati ujutro na</w:t>
      </w:r>
      <w:r w:rsidRPr="009D0FFA">
        <w:rPr>
          <w:spacing w:val="-57"/>
          <w:sz w:val="22"/>
          <w:szCs w:val="22"/>
        </w:rPr>
        <w:t xml:space="preserve"> </w:t>
      </w:r>
      <w:r w:rsidRPr="009D0FFA">
        <w:rPr>
          <w:sz w:val="22"/>
          <w:szCs w:val="22"/>
        </w:rPr>
        <w:t>dan</w:t>
      </w:r>
      <w:r w:rsidRPr="009D0FFA">
        <w:rPr>
          <w:spacing w:val="-1"/>
          <w:sz w:val="22"/>
          <w:szCs w:val="22"/>
        </w:rPr>
        <w:t xml:space="preserve"> </w:t>
      </w:r>
      <w:r w:rsidRPr="009D0FFA">
        <w:rPr>
          <w:sz w:val="22"/>
          <w:szCs w:val="22"/>
        </w:rPr>
        <w:t>sakupljanja</w:t>
      </w:r>
      <w:r w:rsidRPr="009D0FFA">
        <w:rPr>
          <w:spacing w:val="-1"/>
          <w:sz w:val="22"/>
          <w:szCs w:val="22"/>
        </w:rPr>
        <w:t xml:space="preserve"> </w:t>
      </w:r>
      <w:r w:rsidRPr="009D0FFA">
        <w:rPr>
          <w:sz w:val="22"/>
          <w:szCs w:val="22"/>
        </w:rPr>
        <w:t>otpada.</w:t>
      </w:r>
    </w:p>
    <w:p w14:paraId="4A86B036" w14:textId="77777777" w:rsidR="00251510" w:rsidRPr="009D0FFA" w:rsidRDefault="00251510" w:rsidP="00221040">
      <w:pPr>
        <w:pStyle w:val="Tijeloteksta"/>
        <w:spacing w:before="200" w:line="278" w:lineRule="auto"/>
        <w:ind w:right="121"/>
        <w:rPr>
          <w:sz w:val="22"/>
          <w:szCs w:val="22"/>
        </w:rPr>
      </w:pPr>
      <w:r w:rsidRPr="009D0FFA">
        <w:rPr>
          <w:sz w:val="22"/>
          <w:szCs w:val="22"/>
        </w:rPr>
        <w:t>U dane odvoza Korisnici usluge spremnike/vrećice za otpad trebaju smjestiti na javnu površinu tako</w:t>
      </w:r>
      <w:r w:rsidRPr="009D0FFA">
        <w:rPr>
          <w:spacing w:val="1"/>
          <w:sz w:val="22"/>
          <w:szCs w:val="22"/>
        </w:rPr>
        <w:t xml:space="preserve"> </w:t>
      </w:r>
      <w:r w:rsidRPr="009D0FFA">
        <w:rPr>
          <w:sz w:val="22"/>
          <w:szCs w:val="22"/>
        </w:rPr>
        <w:t>da</w:t>
      </w:r>
      <w:r w:rsidRPr="009D0FFA">
        <w:rPr>
          <w:spacing w:val="-2"/>
          <w:sz w:val="22"/>
          <w:szCs w:val="22"/>
        </w:rPr>
        <w:t xml:space="preserve"> </w:t>
      </w:r>
      <w:r w:rsidRPr="009D0FFA">
        <w:rPr>
          <w:sz w:val="22"/>
          <w:szCs w:val="22"/>
        </w:rPr>
        <w:t>isti ne ometaju promet.</w:t>
      </w:r>
    </w:p>
    <w:p w14:paraId="2C22F131" w14:textId="77777777" w:rsidR="00251510" w:rsidRPr="009D0FFA" w:rsidRDefault="00251510" w:rsidP="00221040">
      <w:pPr>
        <w:pStyle w:val="Tijeloteksta"/>
        <w:spacing w:before="195" w:line="276" w:lineRule="auto"/>
        <w:ind w:right="116"/>
        <w:rPr>
          <w:sz w:val="22"/>
          <w:szCs w:val="22"/>
        </w:rPr>
      </w:pPr>
      <w:r w:rsidRPr="009D0FFA">
        <w:rPr>
          <w:sz w:val="22"/>
          <w:szCs w:val="22"/>
        </w:rPr>
        <w:lastRenderedPageBreak/>
        <w:t>Korisnici usluge dužni su isključivo u određeni dan, prema utvrđenom rasporedu, spremnike/vrećice</w:t>
      </w:r>
      <w:r w:rsidRPr="009D0FFA">
        <w:rPr>
          <w:spacing w:val="1"/>
          <w:sz w:val="22"/>
          <w:szCs w:val="22"/>
        </w:rPr>
        <w:t xml:space="preserve"> </w:t>
      </w:r>
      <w:r w:rsidRPr="009D0FFA">
        <w:rPr>
          <w:sz w:val="22"/>
          <w:szCs w:val="22"/>
        </w:rPr>
        <w:t>za otpad iznijeti</w:t>
      </w:r>
      <w:r w:rsidRPr="009D0FFA">
        <w:rPr>
          <w:spacing w:val="1"/>
          <w:sz w:val="22"/>
          <w:szCs w:val="22"/>
        </w:rPr>
        <w:t xml:space="preserve"> </w:t>
      </w:r>
      <w:r w:rsidRPr="009D0FFA">
        <w:rPr>
          <w:sz w:val="22"/>
          <w:szCs w:val="22"/>
        </w:rPr>
        <w:t>ispred svog objekta na javnu</w:t>
      </w:r>
      <w:r w:rsidRPr="009D0FFA">
        <w:rPr>
          <w:spacing w:val="1"/>
          <w:sz w:val="22"/>
          <w:szCs w:val="22"/>
        </w:rPr>
        <w:t xml:space="preserve"> </w:t>
      </w:r>
      <w:r w:rsidRPr="009D0FFA">
        <w:rPr>
          <w:sz w:val="22"/>
          <w:szCs w:val="22"/>
        </w:rPr>
        <w:t>površinu</w:t>
      </w:r>
      <w:r w:rsidRPr="009D0FFA">
        <w:rPr>
          <w:spacing w:val="1"/>
          <w:sz w:val="22"/>
          <w:szCs w:val="22"/>
        </w:rPr>
        <w:t xml:space="preserve"> </w:t>
      </w:r>
      <w:r w:rsidRPr="009D0FFA">
        <w:rPr>
          <w:sz w:val="22"/>
          <w:szCs w:val="22"/>
        </w:rPr>
        <w:t>te ih</w:t>
      </w:r>
      <w:r w:rsidRPr="009D0FFA">
        <w:rPr>
          <w:spacing w:val="1"/>
          <w:sz w:val="22"/>
          <w:szCs w:val="22"/>
        </w:rPr>
        <w:t xml:space="preserve"> </w:t>
      </w:r>
      <w:r w:rsidRPr="009D0FFA">
        <w:rPr>
          <w:sz w:val="22"/>
          <w:szCs w:val="22"/>
        </w:rPr>
        <w:t>obavezno</w:t>
      </w:r>
      <w:r w:rsidRPr="009D0FFA">
        <w:rPr>
          <w:spacing w:val="1"/>
          <w:sz w:val="22"/>
          <w:szCs w:val="22"/>
        </w:rPr>
        <w:t xml:space="preserve"> </w:t>
      </w:r>
      <w:r w:rsidRPr="009D0FFA">
        <w:rPr>
          <w:sz w:val="22"/>
          <w:szCs w:val="22"/>
        </w:rPr>
        <w:t>nakon</w:t>
      </w:r>
      <w:r w:rsidRPr="009D0FFA">
        <w:rPr>
          <w:spacing w:val="1"/>
          <w:sz w:val="22"/>
          <w:szCs w:val="22"/>
        </w:rPr>
        <w:t xml:space="preserve"> </w:t>
      </w:r>
      <w:r w:rsidRPr="009D0FFA">
        <w:rPr>
          <w:sz w:val="22"/>
          <w:szCs w:val="22"/>
        </w:rPr>
        <w:t>odvoza u</w:t>
      </w:r>
      <w:r w:rsidRPr="009D0FFA">
        <w:rPr>
          <w:spacing w:val="1"/>
          <w:sz w:val="22"/>
          <w:szCs w:val="22"/>
        </w:rPr>
        <w:t xml:space="preserve"> </w:t>
      </w:r>
      <w:r w:rsidRPr="009D0FFA">
        <w:rPr>
          <w:sz w:val="22"/>
          <w:szCs w:val="22"/>
        </w:rPr>
        <w:t>najkraćem</w:t>
      </w:r>
      <w:r w:rsidRPr="009D0FFA">
        <w:rPr>
          <w:spacing w:val="1"/>
          <w:sz w:val="22"/>
          <w:szCs w:val="22"/>
        </w:rPr>
        <w:t xml:space="preserve"> </w:t>
      </w:r>
      <w:r w:rsidRPr="009D0FFA">
        <w:rPr>
          <w:sz w:val="22"/>
          <w:szCs w:val="22"/>
        </w:rPr>
        <w:t>roku</w:t>
      </w:r>
      <w:r w:rsidRPr="009D0FFA">
        <w:rPr>
          <w:spacing w:val="1"/>
          <w:sz w:val="22"/>
          <w:szCs w:val="22"/>
        </w:rPr>
        <w:t xml:space="preserve"> </w:t>
      </w:r>
      <w:r w:rsidRPr="009D0FFA">
        <w:rPr>
          <w:sz w:val="22"/>
          <w:szCs w:val="22"/>
        </w:rPr>
        <w:t>ukloniti</w:t>
      </w:r>
      <w:r w:rsidRPr="009D0FFA">
        <w:rPr>
          <w:spacing w:val="1"/>
          <w:sz w:val="22"/>
          <w:szCs w:val="22"/>
        </w:rPr>
        <w:t xml:space="preserve"> </w:t>
      </w:r>
      <w:r w:rsidRPr="009D0FFA">
        <w:rPr>
          <w:sz w:val="22"/>
          <w:szCs w:val="22"/>
        </w:rPr>
        <w:t>sa</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površine,</w:t>
      </w:r>
      <w:r w:rsidRPr="009D0FFA">
        <w:rPr>
          <w:spacing w:val="1"/>
          <w:sz w:val="22"/>
          <w:szCs w:val="22"/>
        </w:rPr>
        <w:t xml:space="preserve"> </w:t>
      </w:r>
      <w:r w:rsidRPr="009D0FFA">
        <w:rPr>
          <w:sz w:val="22"/>
          <w:szCs w:val="22"/>
        </w:rPr>
        <w:t>kako</w:t>
      </w:r>
      <w:r w:rsidRPr="009D0FFA">
        <w:rPr>
          <w:spacing w:val="1"/>
          <w:sz w:val="22"/>
          <w:szCs w:val="22"/>
        </w:rPr>
        <w:t xml:space="preserve"> </w:t>
      </w:r>
      <w:r w:rsidRPr="009D0FFA">
        <w:rPr>
          <w:sz w:val="22"/>
          <w:szCs w:val="22"/>
        </w:rPr>
        <w:t>bi</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spriječila</w:t>
      </w:r>
      <w:r w:rsidRPr="009D0FFA">
        <w:rPr>
          <w:spacing w:val="1"/>
          <w:sz w:val="22"/>
          <w:szCs w:val="22"/>
        </w:rPr>
        <w:t xml:space="preserve"> </w:t>
      </w:r>
      <w:r w:rsidRPr="009D0FFA">
        <w:rPr>
          <w:sz w:val="22"/>
          <w:szCs w:val="22"/>
        </w:rPr>
        <w:t>mogućnost</w:t>
      </w:r>
      <w:r w:rsidRPr="009D0FFA">
        <w:rPr>
          <w:spacing w:val="1"/>
          <w:sz w:val="22"/>
          <w:szCs w:val="22"/>
        </w:rPr>
        <w:t xml:space="preserve"> </w:t>
      </w:r>
      <w:r w:rsidRPr="009D0FFA">
        <w:rPr>
          <w:sz w:val="22"/>
          <w:szCs w:val="22"/>
        </w:rPr>
        <w:t>oštećenja</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eventualna</w:t>
      </w:r>
      <w:r w:rsidRPr="009D0FFA">
        <w:rPr>
          <w:spacing w:val="-1"/>
          <w:sz w:val="22"/>
          <w:szCs w:val="22"/>
        </w:rPr>
        <w:t xml:space="preserve"> </w:t>
      </w:r>
      <w:r w:rsidRPr="009D0FFA">
        <w:rPr>
          <w:sz w:val="22"/>
          <w:szCs w:val="22"/>
        </w:rPr>
        <w:t>otuđenja.</w:t>
      </w:r>
    </w:p>
    <w:p w14:paraId="538BBC04" w14:textId="77777777" w:rsidR="00251510" w:rsidRPr="009D0FFA" w:rsidRDefault="00251510" w:rsidP="00221040">
      <w:pPr>
        <w:pStyle w:val="Tijeloteksta"/>
        <w:spacing w:before="199" w:line="276" w:lineRule="auto"/>
        <w:ind w:right="115"/>
        <w:rPr>
          <w:sz w:val="22"/>
          <w:szCs w:val="22"/>
        </w:rPr>
      </w:pPr>
      <w:r w:rsidRPr="009D0FFA">
        <w:rPr>
          <w:sz w:val="22"/>
          <w:szCs w:val="22"/>
        </w:rPr>
        <w:t xml:space="preserve">Korisnici usluge koji stanuju u </w:t>
      </w:r>
      <w:proofErr w:type="spellStart"/>
      <w:r w:rsidRPr="009D0FFA">
        <w:rPr>
          <w:sz w:val="22"/>
          <w:szCs w:val="22"/>
        </w:rPr>
        <w:t>višestambenim</w:t>
      </w:r>
      <w:proofErr w:type="spellEnd"/>
      <w:r w:rsidRPr="009D0FFA">
        <w:rPr>
          <w:sz w:val="22"/>
          <w:szCs w:val="22"/>
        </w:rPr>
        <w:t xml:space="preserve"> objektima spremnike/vrećice za otpad moraju smjestiti</w:t>
      </w:r>
      <w:r w:rsidRPr="009D0FFA">
        <w:rPr>
          <w:spacing w:val="1"/>
          <w:sz w:val="22"/>
          <w:szCs w:val="22"/>
        </w:rPr>
        <w:t xml:space="preserve"> </w:t>
      </w:r>
      <w:r w:rsidRPr="009D0FFA">
        <w:rPr>
          <w:sz w:val="22"/>
          <w:szCs w:val="22"/>
        </w:rPr>
        <w:t>tako da je do</w:t>
      </w:r>
      <w:r w:rsidRPr="009D0FFA">
        <w:rPr>
          <w:spacing w:val="1"/>
          <w:sz w:val="22"/>
          <w:szCs w:val="22"/>
        </w:rPr>
        <w:t xml:space="preserve"> </w:t>
      </w:r>
      <w:r w:rsidRPr="009D0FFA">
        <w:rPr>
          <w:sz w:val="22"/>
          <w:szCs w:val="22"/>
        </w:rPr>
        <w:t>njih</w:t>
      </w:r>
      <w:r w:rsidRPr="009D0FFA">
        <w:rPr>
          <w:spacing w:val="1"/>
          <w:sz w:val="22"/>
          <w:szCs w:val="22"/>
        </w:rPr>
        <w:t xml:space="preserve"> </w:t>
      </w:r>
      <w:r w:rsidRPr="009D0FFA">
        <w:rPr>
          <w:sz w:val="22"/>
          <w:szCs w:val="22"/>
        </w:rPr>
        <w:t>moguć pristup</w:t>
      </w:r>
      <w:r w:rsidRPr="009D0FFA">
        <w:rPr>
          <w:spacing w:val="1"/>
          <w:sz w:val="22"/>
          <w:szCs w:val="22"/>
        </w:rPr>
        <w:t xml:space="preserve"> </w:t>
      </w:r>
      <w:r w:rsidRPr="009D0FFA">
        <w:rPr>
          <w:sz w:val="22"/>
          <w:szCs w:val="22"/>
        </w:rPr>
        <w:t>vozilom za odvoz</w:t>
      </w:r>
      <w:r w:rsidRPr="009D0FFA">
        <w:rPr>
          <w:spacing w:val="1"/>
          <w:sz w:val="22"/>
          <w:szCs w:val="22"/>
        </w:rPr>
        <w:t xml:space="preserve"> </w:t>
      </w:r>
      <w:r w:rsidRPr="009D0FFA">
        <w:rPr>
          <w:sz w:val="22"/>
          <w:szCs w:val="22"/>
        </w:rPr>
        <w:t>komunalnog otpada,</w:t>
      </w:r>
      <w:r w:rsidRPr="009D0FFA">
        <w:rPr>
          <w:spacing w:val="60"/>
          <w:sz w:val="22"/>
          <w:szCs w:val="22"/>
        </w:rPr>
        <w:t xml:space="preserve"> </w:t>
      </w:r>
      <w:r w:rsidRPr="009D0FFA">
        <w:rPr>
          <w:sz w:val="22"/>
          <w:szCs w:val="22"/>
        </w:rPr>
        <w:t>da ne smetaju</w:t>
      </w:r>
      <w:r w:rsidRPr="009D0FFA">
        <w:rPr>
          <w:spacing w:val="1"/>
          <w:sz w:val="22"/>
          <w:szCs w:val="22"/>
        </w:rPr>
        <w:t xml:space="preserve"> </w:t>
      </w:r>
      <w:r w:rsidRPr="009D0FFA">
        <w:rPr>
          <w:sz w:val="22"/>
          <w:szCs w:val="22"/>
        </w:rPr>
        <w:t>upotrebi zajedničkih prolaza i prostorija, te da njihovim</w:t>
      </w:r>
      <w:r w:rsidRPr="009D0FFA">
        <w:rPr>
          <w:spacing w:val="1"/>
          <w:sz w:val="22"/>
          <w:szCs w:val="22"/>
        </w:rPr>
        <w:t xml:space="preserve"> </w:t>
      </w:r>
      <w:r w:rsidRPr="009D0FFA">
        <w:rPr>
          <w:sz w:val="22"/>
          <w:szCs w:val="22"/>
        </w:rPr>
        <w:t>smještajem komunalni otpad ne</w:t>
      </w:r>
      <w:r w:rsidRPr="009D0FFA">
        <w:rPr>
          <w:spacing w:val="1"/>
          <w:sz w:val="22"/>
          <w:szCs w:val="22"/>
        </w:rPr>
        <w:t xml:space="preserve"> </w:t>
      </w:r>
      <w:r w:rsidRPr="009D0FFA">
        <w:rPr>
          <w:sz w:val="22"/>
          <w:szCs w:val="22"/>
        </w:rPr>
        <w:t>prouzrokuje</w:t>
      </w:r>
      <w:r w:rsidRPr="009D0FFA">
        <w:rPr>
          <w:spacing w:val="-3"/>
          <w:sz w:val="22"/>
          <w:szCs w:val="22"/>
        </w:rPr>
        <w:t xml:space="preserve"> </w:t>
      </w:r>
      <w:r w:rsidRPr="009D0FFA">
        <w:rPr>
          <w:sz w:val="22"/>
          <w:szCs w:val="22"/>
        </w:rPr>
        <w:t>neugodan miris u</w:t>
      </w:r>
      <w:r w:rsidRPr="009D0FFA">
        <w:rPr>
          <w:spacing w:val="-1"/>
          <w:sz w:val="22"/>
          <w:szCs w:val="22"/>
        </w:rPr>
        <w:t xml:space="preserve"> </w:t>
      </w:r>
      <w:r w:rsidRPr="009D0FFA">
        <w:rPr>
          <w:sz w:val="22"/>
          <w:szCs w:val="22"/>
        </w:rPr>
        <w:t>stanovima.</w:t>
      </w:r>
    </w:p>
    <w:p w14:paraId="32B8CFC7" w14:textId="77777777" w:rsidR="00251510" w:rsidRPr="009D0FFA" w:rsidRDefault="00251510" w:rsidP="00221040">
      <w:pPr>
        <w:pStyle w:val="Tijeloteksta"/>
        <w:spacing w:before="202" w:line="276" w:lineRule="auto"/>
        <w:ind w:right="121"/>
        <w:rPr>
          <w:sz w:val="22"/>
          <w:szCs w:val="22"/>
        </w:rPr>
      </w:pPr>
      <w:r w:rsidRPr="009D0FFA">
        <w:rPr>
          <w:sz w:val="22"/>
          <w:szCs w:val="22"/>
        </w:rPr>
        <w:t>Korisnici usluge dužni su očistiti snijeg i led kako bi omogućili radnicima Davatelja javne</w:t>
      </w:r>
      <w:r w:rsidRPr="009D0FFA">
        <w:rPr>
          <w:spacing w:val="1"/>
          <w:sz w:val="22"/>
          <w:szCs w:val="22"/>
        </w:rPr>
        <w:t xml:space="preserve"> </w:t>
      </w:r>
      <w:r w:rsidRPr="009D0FFA">
        <w:rPr>
          <w:sz w:val="22"/>
          <w:szCs w:val="22"/>
        </w:rPr>
        <w:t>usluge</w:t>
      </w:r>
      <w:r w:rsidRPr="009D0FFA">
        <w:rPr>
          <w:spacing w:val="-2"/>
          <w:sz w:val="22"/>
          <w:szCs w:val="22"/>
        </w:rPr>
        <w:t xml:space="preserve"> </w:t>
      </w:r>
      <w:r w:rsidRPr="009D0FFA">
        <w:rPr>
          <w:sz w:val="22"/>
          <w:szCs w:val="22"/>
        </w:rPr>
        <w:t>nesmetano rukovanje spremnicima/vrećicama</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otpad.</w:t>
      </w:r>
    </w:p>
    <w:p w14:paraId="7707D577" w14:textId="77777777" w:rsidR="00251510" w:rsidRPr="009D0FFA" w:rsidRDefault="00251510" w:rsidP="00221040">
      <w:pPr>
        <w:pStyle w:val="Tijeloteksta"/>
        <w:spacing w:before="66" w:line="276" w:lineRule="auto"/>
        <w:ind w:right="111"/>
        <w:rPr>
          <w:sz w:val="22"/>
          <w:szCs w:val="22"/>
        </w:rPr>
      </w:pPr>
      <w:r w:rsidRPr="009D0FFA">
        <w:rPr>
          <w:sz w:val="22"/>
          <w:szCs w:val="22"/>
        </w:rPr>
        <w:t>Korisnik</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spremnik</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otpad</w:t>
      </w:r>
      <w:r w:rsidRPr="009D0FFA">
        <w:rPr>
          <w:spacing w:val="1"/>
          <w:sz w:val="22"/>
          <w:szCs w:val="22"/>
        </w:rPr>
        <w:t xml:space="preserve"> </w:t>
      </w:r>
      <w:r w:rsidRPr="009D0FFA">
        <w:rPr>
          <w:sz w:val="22"/>
          <w:szCs w:val="22"/>
        </w:rPr>
        <w:t>mora</w:t>
      </w:r>
      <w:r w:rsidRPr="009D0FFA">
        <w:rPr>
          <w:spacing w:val="1"/>
          <w:sz w:val="22"/>
          <w:szCs w:val="22"/>
        </w:rPr>
        <w:t xml:space="preserve"> </w:t>
      </w:r>
      <w:r w:rsidRPr="009D0FFA">
        <w:rPr>
          <w:sz w:val="22"/>
          <w:szCs w:val="22"/>
        </w:rPr>
        <w:t>zatvoriti,</w:t>
      </w:r>
      <w:r w:rsidRPr="009D0FFA">
        <w:rPr>
          <w:spacing w:val="1"/>
          <w:sz w:val="22"/>
          <w:szCs w:val="22"/>
        </w:rPr>
        <w:t xml:space="preserve"> </w:t>
      </w:r>
      <w:r w:rsidRPr="009D0FFA">
        <w:rPr>
          <w:sz w:val="22"/>
          <w:szCs w:val="22"/>
        </w:rPr>
        <w:t>a</w:t>
      </w:r>
      <w:r w:rsidRPr="009D0FFA">
        <w:rPr>
          <w:spacing w:val="1"/>
          <w:sz w:val="22"/>
          <w:szCs w:val="22"/>
        </w:rPr>
        <w:t xml:space="preserve"> </w:t>
      </w:r>
      <w:r w:rsidRPr="009D0FFA">
        <w:rPr>
          <w:sz w:val="22"/>
          <w:szCs w:val="22"/>
        </w:rPr>
        <w:t>plastičnu</w:t>
      </w:r>
      <w:r w:rsidRPr="009D0FFA">
        <w:rPr>
          <w:spacing w:val="1"/>
          <w:sz w:val="22"/>
          <w:szCs w:val="22"/>
        </w:rPr>
        <w:t xml:space="preserve"> </w:t>
      </w:r>
      <w:r w:rsidRPr="009D0FFA">
        <w:rPr>
          <w:sz w:val="22"/>
          <w:szCs w:val="22"/>
        </w:rPr>
        <w:t>vreću</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otpad</w:t>
      </w:r>
      <w:r w:rsidRPr="009D0FFA">
        <w:rPr>
          <w:spacing w:val="1"/>
          <w:sz w:val="22"/>
          <w:szCs w:val="22"/>
        </w:rPr>
        <w:t xml:space="preserve"> </w:t>
      </w:r>
      <w:r w:rsidRPr="009D0FFA">
        <w:rPr>
          <w:sz w:val="22"/>
          <w:szCs w:val="22"/>
        </w:rPr>
        <w:t>zavezati.</w:t>
      </w:r>
      <w:r w:rsidRPr="009D0FFA">
        <w:rPr>
          <w:spacing w:val="1"/>
          <w:sz w:val="22"/>
          <w:szCs w:val="22"/>
        </w:rPr>
        <w:t xml:space="preserve"> </w:t>
      </w:r>
      <w:r w:rsidRPr="009D0FFA">
        <w:rPr>
          <w:sz w:val="22"/>
          <w:szCs w:val="22"/>
        </w:rPr>
        <w:t>Suprotnim</w:t>
      </w:r>
      <w:r w:rsidRPr="009D0FFA">
        <w:rPr>
          <w:spacing w:val="1"/>
          <w:sz w:val="22"/>
          <w:szCs w:val="22"/>
        </w:rPr>
        <w:t xml:space="preserve"> </w:t>
      </w:r>
      <w:r w:rsidRPr="009D0FFA">
        <w:rPr>
          <w:sz w:val="22"/>
          <w:szCs w:val="22"/>
        </w:rPr>
        <w:t>postupanjem,</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podliježe</w:t>
      </w:r>
      <w:r w:rsidRPr="009D0FFA">
        <w:rPr>
          <w:spacing w:val="1"/>
          <w:sz w:val="22"/>
          <w:szCs w:val="22"/>
        </w:rPr>
        <w:t xml:space="preserve"> </w:t>
      </w:r>
      <w:r w:rsidRPr="009D0FFA">
        <w:rPr>
          <w:sz w:val="22"/>
          <w:szCs w:val="22"/>
        </w:rPr>
        <w:t>naplati</w:t>
      </w:r>
      <w:r w:rsidRPr="009D0FFA">
        <w:rPr>
          <w:spacing w:val="1"/>
          <w:sz w:val="22"/>
          <w:szCs w:val="22"/>
        </w:rPr>
        <w:t xml:space="preserve"> </w:t>
      </w:r>
      <w:r w:rsidRPr="009D0FFA">
        <w:rPr>
          <w:sz w:val="22"/>
          <w:szCs w:val="22"/>
        </w:rPr>
        <w:t>ugovorne</w:t>
      </w:r>
      <w:r w:rsidRPr="009D0FFA">
        <w:rPr>
          <w:spacing w:val="1"/>
          <w:sz w:val="22"/>
          <w:szCs w:val="22"/>
        </w:rPr>
        <w:t xml:space="preserve"> </w:t>
      </w:r>
      <w:r w:rsidRPr="009D0FFA">
        <w:rPr>
          <w:sz w:val="22"/>
          <w:szCs w:val="22"/>
        </w:rPr>
        <w:t>kazne</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skladu</w:t>
      </w:r>
      <w:r w:rsidRPr="009D0FFA">
        <w:rPr>
          <w:spacing w:val="1"/>
          <w:sz w:val="22"/>
          <w:szCs w:val="22"/>
        </w:rPr>
        <w:t xml:space="preserve"> </w:t>
      </w:r>
      <w:r w:rsidRPr="009D0FFA">
        <w:rPr>
          <w:sz w:val="22"/>
          <w:szCs w:val="22"/>
        </w:rPr>
        <w:t>sa</w:t>
      </w:r>
      <w:r w:rsidRPr="009D0FFA">
        <w:rPr>
          <w:spacing w:val="1"/>
          <w:sz w:val="22"/>
          <w:szCs w:val="22"/>
        </w:rPr>
        <w:t xml:space="preserve"> </w:t>
      </w:r>
      <w:r w:rsidRPr="009D0FFA">
        <w:rPr>
          <w:sz w:val="22"/>
          <w:szCs w:val="22"/>
        </w:rPr>
        <w:t>Odlukom,</w:t>
      </w:r>
      <w:r w:rsidRPr="009D0FFA">
        <w:rPr>
          <w:spacing w:val="-2"/>
          <w:sz w:val="22"/>
          <w:szCs w:val="22"/>
        </w:rPr>
        <w:t xml:space="preserve"> </w:t>
      </w:r>
      <w:r w:rsidRPr="009D0FFA">
        <w:rPr>
          <w:sz w:val="22"/>
          <w:szCs w:val="22"/>
        </w:rPr>
        <w:t>Općim uvjetima, te</w:t>
      </w:r>
      <w:r w:rsidRPr="009D0FFA">
        <w:rPr>
          <w:spacing w:val="-1"/>
          <w:sz w:val="22"/>
          <w:szCs w:val="22"/>
        </w:rPr>
        <w:t xml:space="preserve"> </w:t>
      </w:r>
      <w:r w:rsidRPr="009D0FFA">
        <w:rPr>
          <w:sz w:val="22"/>
          <w:szCs w:val="22"/>
        </w:rPr>
        <w:t>važećim Cjenikom javne</w:t>
      </w:r>
      <w:r w:rsidRPr="009D0FFA">
        <w:rPr>
          <w:spacing w:val="-1"/>
          <w:sz w:val="22"/>
          <w:szCs w:val="22"/>
        </w:rPr>
        <w:t xml:space="preserve"> </w:t>
      </w:r>
      <w:r w:rsidRPr="009D0FFA">
        <w:rPr>
          <w:sz w:val="22"/>
          <w:szCs w:val="22"/>
        </w:rPr>
        <w:t>usluge.</w:t>
      </w:r>
    </w:p>
    <w:p w14:paraId="02951DB6" w14:textId="77777777" w:rsidR="00251510" w:rsidRPr="009D0FFA" w:rsidRDefault="00251510" w:rsidP="00221040">
      <w:pPr>
        <w:pStyle w:val="Tijeloteksta"/>
        <w:spacing w:before="200" w:line="276" w:lineRule="auto"/>
        <w:ind w:right="110"/>
        <w:rPr>
          <w:sz w:val="22"/>
          <w:szCs w:val="22"/>
        </w:rPr>
      </w:pPr>
      <w:r w:rsidRPr="009D0FFA">
        <w:rPr>
          <w:sz w:val="22"/>
          <w:szCs w:val="22"/>
        </w:rPr>
        <w:t>Zabranjeno je odlaganje komunalnog otpada izvan odgovarajućeg spremnika/vrećice za otpad ili uz</w:t>
      </w:r>
      <w:r w:rsidRPr="009D0FFA">
        <w:rPr>
          <w:spacing w:val="1"/>
          <w:sz w:val="22"/>
          <w:szCs w:val="22"/>
        </w:rPr>
        <w:t xml:space="preserve"> </w:t>
      </w:r>
      <w:r w:rsidRPr="009D0FFA">
        <w:rPr>
          <w:sz w:val="22"/>
          <w:szCs w:val="22"/>
        </w:rPr>
        <w:t>spremnike/vrećice za otpad, u nestandardizirane spremnike, kutije ili drugu ambalažu. Suprotnim</w:t>
      </w:r>
      <w:r w:rsidRPr="009D0FFA">
        <w:rPr>
          <w:spacing w:val="1"/>
          <w:sz w:val="22"/>
          <w:szCs w:val="22"/>
        </w:rPr>
        <w:t xml:space="preserve"> </w:t>
      </w:r>
      <w:r w:rsidRPr="009D0FFA">
        <w:rPr>
          <w:sz w:val="22"/>
          <w:szCs w:val="22"/>
        </w:rPr>
        <w:t>postupanjem, Korisnik usluge podliježe naplati ugovorne kazne u skladu s važećom Odlukom,</w:t>
      </w:r>
      <w:r w:rsidRPr="009D0FFA">
        <w:rPr>
          <w:spacing w:val="-57"/>
          <w:sz w:val="22"/>
          <w:szCs w:val="22"/>
        </w:rPr>
        <w:t xml:space="preserve"> </w:t>
      </w:r>
      <w:r w:rsidRPr="009D0FFA">
        <w:rPr>
          <w:sz w:val="22"/>
          <w:szCs w:val="22"/>
        </w:rPr>
        <w:t>Općim</w:t>
      </w:r>
      <w:r w:rsidRPr="009D0FFA">
        <w:rPr>
          <w:spacing w:val="-1"/>
          <w:sz w:val="22"/>
          <w:szCs w:val="22"/>
        </w:rPr>
        <w:t xml:space="preserve"> </w:t>
      </w:r>
      <w:r w:rsidRPr="009D0FFA">
        <w:rPr>
          <w:sz w:val="22"/>
          <w:szCs w:val="22"/>
        </w:rPr>
        <w:t>uvjetima</w:t>
      </w:r>
      <w:r w:rsidRPr="009D0FFA">
        <w:rPr>
          <w:spacing w:val="-1"/>
          <w:sz w:val="22"/>
          <w:szCs w:val="22"/>
        </w:rPr>
        <w:t xml:space="preserve"> </w:t>
      </w:r>
      <w:r w:rsidRPr="009D0FFA">
        <w:rPr>
          <w:sz w:val="22"/>
          <w:szCs w:val="22"/>
        </w:rPr>
        <w:t>i Cjenikom javne</w:t>
      </w:r>
      <w:r w:rsidRPr="009D0FFA">
        <w:rPr>
          <w:spacing w:val="-1"/>
          <w:sz w:val="22"/>
          <w:szCs w:val="22"/>
        </w:rPr>
        <w:t xml:space="preserve"> </w:t>
      </w:r>
      <w:r w:rsidRPr="009D0FFA">
        <w:rPr>
          <w:sz w:val="22"/>
          <w:szCs w:val="22"/>
        </w:rPr>
        <w:t>usluge.</w:t>
      </w:r>
    </w:p>
    <w:p w14:paraId="2DA17CC0" w14:textId="77777777" w:rsidR="00251510" w:rsidRPr="009D0FFA" w:rsidRDefault="00251510" w:rsidP="00221040">
      <w:pPr>
        <w:pStyle w:val="Tijeloteksta"/>
        <w:spacing w:before="201" w:line="276" w:lineRule="auto"/>
        <w:ind w:right="121"/>
        <w:rPr>
          <w:sz w:val="22"/>
          <w:szCs w:val="22"/>
        </w:rPr>
      </w:pPr>
      <w:r w:rsidRPr="009D0FFA">
        <w:rPr>
          <w:sz w:val="22"/>
          <w:szCs w:val="22"/>
        </w:rPr>
        <w:t>Korisnici</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dužni</w:t>
      </w:r>
      <w:r w:rsidRPr="009D0FFA">
        <w:rPr>
          <w:spacing w:val="1"/>
          <w:sz w:val="22"/>
          <w:szCs w:val="22"/>
        </w:rPr>
        <w:t xml:space="preserve"> </w:t>
      </w:r>
      <w:r w:rsidRPr="009D0FFA">
        <w:rPr>
          <w:sz w:val="22"/>
          <w:szCs w:val="22"/>
        </w:rPr>
        <w:t>su</w:t>
      </w:r>
      <w:r w:rsidRPr="009D0FFA">
        <w:rPr>
          <w:spacing w:val="1"/>
          <w:sz w:val="22"/>
          <w:szCs w:val="22"/>
        </w:rPr>
        <w:t xml:space="preserve"> </w:t>
      </w:r>
      <w:r w:rsidRPr="009D0FFA">
        <w:rPr>
          <w:sz w:val="22"/>
          <w:szCs w:val="22"/>
        </w:rPr>
        <w:t>skupljeni</w:t>
      </w:r>
      <w:r w:rsidRPr="009D0FFA">
        <w:rPr>
          <w:spacing w:val="1"/>
          <w:sz w:val="22"/>
          <w:szCs w:val="22"/>
        </w:rPr>
        <w:t xml:space="preserve"> </w:t>
      </w:r>
      <w:r w:rsidRPr="009D0FFA">
        <w:rPr>
          <w:sz w:val="22"/>
          <w:szCs w:val="22"/>
        </w:rPr>
        <w:t>komunalni</w:t>
      </w:r>
      <w:r w:rsidRPr="009D0FFA">
        <w:rPr>
          <w:spacing w:val="1"/>
          <w:sz w:val="22"/>
          <w:szCs w:val="22"/>
        </w:rPr>
        <w:t xml:space="preserve"> </w:t>
      </w:r>
      <w:r w:rsidRPr="009D0FFA">
        <w:rPr>
          <w:sz w:val="22"/>
          <w:szCs w:val="22"/>
        </w:rPr>
        <w:t>otpad</w:t>
      </w:r>
      <w:r w:rsidRPr="009D0FFA">
        <w:rPr>
          <w:spacing w:val="1"/>
          <w:sz w:val="22"/>
          <w:szCs w:val="22"/>
        </w:rPr>
        <w:t xml:space="preserve"> </w:t>
      </w:r>
      <w:r w:rsidRPr="009D0FFA">
        <w:rPr>
          <w:sz w:val="22"/>
          <w:szCs w:val="22"/>
        </w:rPr>
        <w:t>pažljivo</w:t>
      </w:r>
      <w:r w:rsidRPr="009D0FFA">
        <w:rPr>
          <w:spacing w:val="1"/>
          <w:sz w:val="22"/>
          <w:szCs w:val="22"/>
        </w:rPr>
        <w:t xml:space="preserve"> </w:t>
      </w:r>
      <w:r w:rsidRPr="009D0FFA">
        <w:rPr>
          <w:sz w:val="22"/>
          <w:szCs w:val="22"/>
        </w:rPr>
        <w:t>odlagati</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odgovarajuće</w:t>
      </w:r>
      <w:r w:rsidRPr="009D0FFA">
        <w:rPr>
          <w:spacing w:val="1"/>
          <w:sz w:val="22"/>
          <w:szCs w:val="22"/>
        </w:rPr>
        <w:t xml:space="preserve"> </w:t>
      </w:r>
      <w:r w:rsidRPr="009D0FFA">
        <w:rPr>
          <w:sz w:val="22"/>
          <w:szCs w:val="22"/>
        </w:rPr>
        <w:t>spremnike/vrećice</w:t>
      </w:r>
      <w:r w:rsidRPr="009D0FFA">
        <w:rPr>
          <w:spacing w:val="-2"/>
          <w:sz w:val="22"/>
          <w:szCs w:val="22"/>
        </w:rPr>
        <w:t xml:space="preserve"> </w:t>
      </w:r>
      <w:r w:rsidRPr="009D0FFA">
        <w:rPr>
          <w:sz w:val="22"/>
          <w:szCs w:val="22"/>
        </w:rPr>
        <w:t>za</w:t>
      </w:r>
      <w:r w:rsidRPr="009D0FFA">
        <w:rPr>
          <w:spacing w:val="-1"/>
          <w:sz w:val="22"/>
          <w:szCs w:val="22"/>
        </w:rPr>
        <w:t xml:space="preserve"> </w:t>
      </w:r>
      <w:r w:rsidRPr="009D0FFA">
        <w:rPr>
          <w:sz w:val="22"/>
          <w:szCs w:val="22"/>
        </w:rPr>
        <w:t>otpad, tako</w:t>
      </w:r>
      <w:r w:rsidRPr="009D0FFA">
        <w:rPr>
          <w:spacing w:val="2"/>
          <w:sz w:val="22"/>
          <w:szCs w:val="22"/>
        </w:rPr>
        <w:t xml:space="preserve"> </w:t>
      </w:r>
      <w:r w:rsidRPr="009D0FFA">
        <w:rPr>
          <w:sz w:val="22"/>
          <w:szCs w:val="22"/>
        </w:rPr>
        <w:t>da</w:t>
      </w:r>
      <w:r w:rsidRPr="009D0FFA">
        <w:rPr>
          <w:spacing w:val="-2"/>
          <w:sz w:val="22"/>
          <w:szCs w:val="22"/>
        </w:rPr>
        <w:t xml:space="preserve"> </w:t>
      </w:r>
      <w:r w:rsidRPr="009D0FFA">
        <w:rPr>
          <w:sz w:val="22"/>
          <w:szCs w:val="22"/>
        </w:rPr>
        <w:t>se</w:t>
      </w:r>
      <w:r w:rsidRPr="009D0FFA">
        <w:rPr>
          <w:spacing w:val="-1"/>
          <w:sz w:val="22"/>
          <w:szCs w:val="22"/>
        </w:rPr>
        <w:t xml:space="preserve"> </w:t>
      </w:r>
      <w:r w:rsidRPr="009D0FFA">
        <w:rPr>
          <w:sz w:val="22"/>
          <w:szCs w:val="22"/>
        </w:rPr>
        <w:t>on</w:t>
      </w:r>
      <w:r w:rsidRPr="009D0FFA">
        <w:rPr>
          <w:spacing w:val="-1"/>
          <w:sz w:val="22"/>
          <w:szCs w:val="22"/>
        </w:rPr>
        <w:t xml:space="preserve"> </w:t>
      </w:r>
      <w:r w:rsidRPr="009D0FFA">
        <w:rPr>
          <w:sz w:val="22"/>
          <w:szCs w:val="22"/>
        </w:rPr>
        <w:t>ne</w:t>
      </w:r>
      <w:r w:rsidRPr="009D0FFA">
        <w:rPr>
          <w:spacing w:val="-1"/>
          <w:sz w:val="22"/>
          <w:szCs w:val="22"/>
        </w:rPr>
        <w:t xml:space="preserve"> </w:t>
      </w:r>
      <w:r w:rsidRPr="009D0FFA">
        <w:rPr>
          <w:sz w:val="22"/>
          <w:szCs w:val="22"/>
        </w:rPr>
        <w:t>rasipa</w:t>
      </w:r>
      <w:r w:rsidRPr="009D0FFA">
        <w:rPr>
          <w:spacing w:val="-2"/>
          <w:sz w:val="22"/>
          <w:szCs w:val="22"/>
        </w:rPr>
        <w:t xml:space="preserve"> </w:t>
      </w:r>
      <w:r w:rsidRPr="009D0FFA">
        <w:rPr>
          <w:sz w:val="22"/>
          <w:szCs w:val="22"/>
        </w:rPr>
        <w:t>i ne onečišćava</w:t>
      </w:r>
      <w:r w:rsidRPr="009D0FFA">
        <w:rPr>
          <w:spacing w:val="-1"/>
          <w:sz w:val="22"/>
          <w:szCs w:val="22"/>
        </w:rPr>
        <w:t xml:space="preserve"> </w:t>
      </w:r>
      <w:r w:rsidRPr="009D0FFA">
        <w:rPr>
          <w:sz w:val="22"/>
          <w:szCs w:val="22"/>
        </w:rPr>
        <w:t>okolni</w:t>
      </w:r>
      <w:r w:rsidRPr="009D0FFA">
        <w:rPr>
          <w:spacing w:val="-1"/>
          <w:sz w:val="22"/>
          <w:szCs w:val="22"/>
        </w:rPr>
        <w:t xml:space="preserve"> </w:t>
      </w:r>
      <w:r w:rsidRPr="009D0FFA">
        <w:rPr>
          <w:sz w:val="22"/>
          <w:szCs w:val="22"/>
        </w:rPr>
        <w:t>prostor.</w:t>
      </w:r>
    </w:p>
    <w:p w14:paraId="273B9CFB" w14:textId="77777777" w:rsidR="00251510" w:rsidRPr="009D0FFA" w:rsidRDefault="00251510" w:rsidP="00221040">
      <w:pPr>
        <w:pStyle w:val="Tijeloteksta"/>
        <w:spacing w:before="201" w:line="278" w:lineRule="auto"/>
        <w:ind w:right="122"/>
        <w:rPr>
          <w:sz w:val="22"/>
          <w:szCs w:val="22"/>
        </w:rPr>
      </w:pPr>
      <w:r w:rsidRPr="009D0FFA">
        <w:rPr>
          <w:sz w:val="22"/>
          <w:szCs w:val="22"/>
        </w:rPr>
        <w:t>Otpad</w:t>
      </w:r>
      <w:r w:rsidRPr="009D0FFA">
        <w:rPr>
          <w:spacing w:val="13"/>
          <w:sz w:val="22"/>
          <w:szCs w:val="22"/>
        </w:rPr>
        <w:t xml:space="preserve"> </w:t>
      </w:r>
      <w:r w:rsidRPr="009D0FFA">
        <w:rPr>
          <w:sz w:val="22"/>
          <w:szCs w:val="22"/>
        </w:rPr>
        <w:t>rasut</w:t>
      </w:r>
      <w:r w:rsidRPr="009D0FFA">
        <w:rPr>
          <w:spacing w:val="13"/>
          <w:sz w:val="22"/>
          <w:szCs w:val="22"/>
        </w:rPr>
        <w:t xml:space="preserve"> </w:t>
      </w:r>
      <w:r w:rsidRPr="009D0FFA">
        <w:rPr>
          <w:sz w:val="22"/>
          <w:szCs w:val="22"/>
        </w:rPr>
        <w:t>prilikom</w:t>
      </w:r>
      <w:r w:rsidRPr="009D0FFA">
        <w:rPr>
          <w:spacing w:val="14"/>
          <w:sz w:val="22"/>
          <w:szCs w:val="22"/>
        </w:rPr>
        <w:t xml:space="preserve"> </w:t>
      </w:r>
      <w:r w:rsidRPr="009D0FFA">
        <w:rPr>
          <w:sz w:val="22"/>
          <w:szCs w:val="22"/>
        </w:rPr>
        <w:t>iznošenja</w:t>
      </w:r>
      <w:r w:rsidRPr="009D0FFA">
        <w:rPr>
          <w:spacing w:val="12"/>
          <w:sz w:val="22"/>
          <w:szCs w:val="22"/>
        </w:rPr>
        <w:t xml:space="preserve"> </w:t>
      </w:r>
      <w:r w:rsidRPr="009D0FFA">
        <w:rPr>
          <w:sz w:val="22"/>
          <w:szCs w:val="22"/>
        </w:rPr>
        <w:t>spremnika/vrećice</w:t>
      </w:r>
      <w:r w:rsidRPr="009D0FFA">
        <w:rPr>
          <w:spacing w:val="13"/>
          <w:sz w:val="22"/>
          <w:szCs w:val="22"/>
        </w:rPr>
        <w:t xml:space="preserve"> </w:t>
      </w:r>
      <w:r w:rsidRPr="009D0FFA">
        <w:rPr>
          <w:sz w:val="22"/>
          <w:szCs w:val="22"/>
        </w:rPr>
        <w:t>za</w:t>
      </w:r>
      <w:r w:rsidRPr="009D0FFA">
        <w:rPr>
          <w:spacing w:val="12"/>
          <w:sz w:val="22"/>
          <w:szCs w:val="22"/>
        </w:rPr>
        <w:t xml:space="preserve"> </w:t>
      </w:r>
      <w:r w:rsidRPr="009D0FFA">
        <w:rPr>
          <w:sz w:val="22"/>
          <w:szCs w:val="22"/>
        </w:rPr>
        <w:t>otpad</w:t>
      </w:r>
      <w:r w:rsidRPr="009D0FFA">
        <w:rPr>
          <w:spacing w:val="14"/>
          <w:sz w:val="22"/>
          <w:szCs w:val="22"/>
        </w:rPr>
        <w:t xml:space="preserve"> </w:t>
      </w:r>
      <w:r w:rsidRPr="009D0FFA">
        <w:rPr>
          <w:sz w:val="22"/>
          <w:szCs w:val="22"/>
        </w:rPr>
        <w:t>na</w:t>
      </w:r>
      <w:r w:rsidRPr="009D0FFA">
        <w:rPr>
          <w:spacing w:val="14"/>
          <w:sz w:val="22"/>
          <w:szCs w:val="22"/>
        </w:rPr>
        <w:t xml:space="preserve"> </w:t>
      </w:r>
      <w:r w:rsidRPr="009D0FFA">
        <w:rPr>
          <w:sz w:val="22"/>
          <w:szCs w:val="22"/>
        </w:rPr>
        <w:t>javnu</w:t>
      </w:r>
      <w:r w:rsidRPr="009D0FFA">
        <w:rPr>
          <w:spacing w:val="12"/>
          <w:sz w:val="22"/>
          <w:szCs w:val="22"/>
        </w:rPr>
        <w:t xml:space="preserve"> </w:t>
      </w:r>
      <w:r w:rsidRPr="009D0FFA">
        <w:rPr>
          <w:sz w:val="22"/>
          <w:szCs w:val="22"/>
        </w:rPr>
        <w:t>površinu</w:t>
      </w:r>
      <w:r w:rsidRPr="009D0FFA">
        <w:rPr>
          <w:spacing w:val="14"/>
          <w:sz w:val="22"/>
          <w:szCs w:val="22"/>
        </w:rPr>
        <w:t xml:space="preserve"> </w:t>
      </w:r>
      <w:r w:rsidRPr="009D0FFA">
        <w:rPr>
          <w:sz w:val="22"/>
          <w:szCs w:val="22"/>
        </w:rPr>
        <w:t>Korisnik</w:t>
      </w:r>
      <w:r w:rsidRPr="009D0FFA">
        <w:rPr>
          <w:spacing w:val="13"/>
          <w:sz w:val="22"/>
          <w:szCs w:val="22"/>
        </w:rPr>
        <w:t xml:space="preserve"> </w:t>
      </w:r>
      <w:r w:rsidRPr="009D0FFA">
        <w:rPr>
          <w:sz w:val="22"/>
          <w:szCs w:val="22"/>
        </w:rPr>
        <w:t>usluge</w:t>
      </w:r>
      <w:r w:rsidRPr="009D0FFA">
        <w:rPr>
          <w:spacing w:val="15"/>
          <w:sz w:val="22"/>
          <w:szCs w:val="22"/>
        </w:rPr>
        <w:t xml:space="preserve"> </w:t>
      </w:r>
      <w:r w:rsidRPr="009D0FFA">
        <w:rPr>
          <w:sz w:val="22"/>
          <w:szCs w:val="22"/>
        </w:rPr>
        <w:t>dužan</w:t>
      </w:r>
      <w:r w:rsidRPr="009D0FFA">
        <w:rPr>
          <w:spacing w:val="-58"/>
          <w:sz w:val="22"/>
          <w:szCs w:val="22"/>
        </w:rPr>
        <w:t xml:space="preserve"> </w:t>
      </w:r>
      <w:r w:rsidRPr="009D0FFA">
        <w:rPr>
          <w:sz w:val="22"/>
          <w:szCs w:val="22"/>
        </w:rPr>
        <w:t>je</w:t>
      </w:r>
      <w:r w:rsidRPr="009D0FFA">
        <w:rPr>
          <w:spacing w:val="-1"/>
          <w:sz w:val="22"/>
          <w:szCs w:val="22"/>
        </w:rPr>
        <w:t xml:space="preserve"> </w:t>
      </w:r>
      <w:r w:rsidRPr="009D0FFA">
        <w:rPr>
          <w:sz w:val="22"/>
          <w:szCs w:val="22"/>
        </w:rPr>
        <w:t>sam očistiti.</w:t>
      </w:r>
    </w:p>
    <w:p w14:paraId="350221C0" w14:textId="77777777" w:rsidR="00251510" w:rsidRPr="009D0FFA" w:rsidRDefault="00251510" w:rsidP="00221040">
      <w:pPr>
        <w:pStyle w:val="Tijeloteksta"/>
        <w:spacing w:before="193" w:line="280" w:lineRule="auto"/>
        <w:ind w:right="113"/>
        <w:rPr>
          <w:sz w:val="22"/>
          <w:szCs w:val="22"/>
        </w:rPr>
      </w:pPr>
      <w:r w:rsidRPr="009D0FFA">
        <w:rPr>
          <w:sz w:val="22"/>
          <w:szCs w:val="22"/>
        </w:rPr>
        <w:t>Prostor za smještaj spremnika/vrećice, kao i sam spremnik/vrećicu za komunalni otpad dužni su održavati i</w:t>
      </w:r>
      <w:r w:rsidRPr="009D0FFA">
        <w:rPr>
          <w:spacing w:val="1"/>
          <w:sz w:val="22"/>
          <w:szCs w:val="22"/>
        </w:rPr>
        <w:t xml:space="preserve"> </w:t>
      </w:r>
      <w:r w:rsidRPr="009D0FFA">
        <w:rPr>
          <w:sz w:val="22"/>
          <w:szCs w:val="22"/>
        </w:rPr>
        <w:t>čistiti</w:t>
      </w:r>
      <w:r w:rsidRPr="009D0FFA">
        <w:rPr>
          <w:spacing w:val="-1"/>
          <w:sz w:val="22"/>
          <w:szCs w:val="22"/>
        </w:rPr>
        <w:t xml:space="preserve"> </w:t>
      </w:r>
      <w:r w:rsidRPr="009D0FFA">
        <w:rPr>
          <w:sz w:val="22"/>
          <w:szCs w:val="22"/>
        </w:rPr>
        <w:t>Korisnici usluge.</w:t>
      </w:r>
    </w:p>
    <w:p w14:paraId="2DD5910D" w14:textId="77777777" w:rsidR="00251510" w:rsidRPr="009D0FFA" w:rsidRDefault="00251510" w:rsidP="00221040">
      <w:pPr>
        <w:pStyle w:val="Tijeloteksta"/>
        <w:spacing w:before="189" w:line="276" w:lineRule="auto"/>
        <w:ind w:right="131"/>
        <w:rPr>
          <w:sz w:val="22"/>
          <w:szCs w:val="22"/>
        </w:rPr>
      </w:pPr>
      <w:r w:rsidRPr="009D0FFA">
        <w:rPr>
          <w:sz w:val="22"/>
          <w:szCs w:val="22"/>
        </w:rPr>
        <w:t>Zabranjeno je svako prebiranje po otpadu u spremnicima/vrećicama za otpad i odnošenje otpada iz njih</w:t>
      </w:r>
      <w:r w:rsidRPr="009D0FFA">
        <w:rPr>
          <w:spacing w:val="1"/>
          <w:sz w:val="22"/>
          <w:szCs w:val="22"/>
        </w:rPr>
        <w:t xml:space="preserve"> </w:t>
      </w:r>
      <w:r w:rsidRPr="009D0FFA">
        <w:rPr>
          <w:sz w:val="22"/>
          <w:szCs w:val="22"/>
        </w:rPr>
        <w:t>na</w:t>
      </w:r>
      <w:r w:rsidRPr="009D0FFA">
        <w:rPr>
          <w:spacing w:val="-2"/>
          <w:sz w:val="22"/>
          <w:szCs w:val="22"/>
        </w:rPr>
        <w:t xml:space="preserve"> </w:t>
      </w:r>
      <w:r w:rsidRPr="009D0FFA">
        <w:rPr>
          <w:sz w:val="22"/>
          <w:szCs w:val="22"/>
        </w:rPr>
        <w:t>javnoj površini.</w:t>
      </w:r>
    </w:p>
    <w:p w14:paraId="752A7271" w14:textId="77777777" w:rsidR="00251510" w:rsidRPr="009D0FFA" w:rsidRDefault="00251510" w:rsidP="00221040">
      <w:pPr>
        <w:pStyle w:val="Tijeloteksta"/>
        <w:spacing w:before="198" w:line="276" w:lineRule="auto"/>
        <w:ind w:right="112"/>
        <w:rPr>
          <w:sz w:val="22"/>
          <w:szCs w:val="22"/>
        </w:rPr>
      </w:pPr>
      <w:r w:rsidRPr="009D0FFA">
        <w:rPr>
          <w:sz w:val="22"/>
          <w:szCs w:val="22"/>
        </w:rPr>
        <w:t xml:space="preserve">Zabranjeno je oštećivati spremnike/vrećice za otpad, odlagati u njih tekuće i </w:t>
      </w:r>
      <w:proofErr w:type="spellStart"/>
      <w:r w:rsidRPr="009D0FFA">
        <w:rPr>
          <w:sz w:val="22"/>
          <w:szCs w:val="22"/>
        </w:rPr>
        <w:t>polutekuće</w:t>
      </w:r>
      <w:proofErr w:type="spellEnd"/>
      <w:r w:rsidRPr="009D0FFA">
        <w:rPr>
          <w:sz w:val="22"/>
          <w:szCs w:val="22"/>
        </w:rPr>
        <w:t xml:space="preserve"> tvari, žar ili</w:t>
      </w:r>
      <w:r w:rsidRPr="009D0FFA">
        <w:rPr>
          <w:spacing w:val="1"/>
          <w:sz w:val="22"/>
          <w:szCs w:val="22"/>
        </w:rPr>
        <w:t xml:space="preserve"> </w:t>
      </w:r>
      <w:r w:rsidRPr="009D0FFA">
        <w:rPr>
          <w:sz w:val="22"/>
          <w:szCs w:val="22"/>
        </w:rPr>
        <w:t xml:space="preserve">vrući pepeo, lešine životinja, </w:t>
      </w:r>
      <w:proofErr w:type="spellStart"/>
      <w:r w:rsidRPr="009D0FFA">
        <w:rPr>
          <w:sz w:val="22"/>
          <w:szCs w:val="22"/>
        </w:rPr>
        <w:t>klaonički</w:t>
      </w:r>
      <w:proofErr w:type="spellEnd"/>
      <w:r w:rsidRPr="009D0FFA">
        <w:rPr>
          <w:sz w:val="22"/>
          <w:szCs w:val="22"/>
        </w:rPr>
        <w:t xml:space="preserve"> otpad, otpad iz mesnica i ribarnica, električne baterije,</w:t>
      </w:r>
      <w:r w:rsidRPr="009D0FFA">
        <w:rPr>
          <w:spacing w:val="1"/>
          <w:sz w:val="22"/>
          <w:szCs w:val="22"/>
        </w:rPr>
        <w:t xml:space="preserve"> </w:t>
      </w:r>
      <w:r w:rsidRPr="009D0FFA">
        <w:rPr>
          <w:sz w:val="22"/>
          <w:szCs w:val="22"/>
        </w:rPr>
        <w:t>akumulatore, glomazni, ambalažni, građevni otpad, kamenje, zemlju, opasni otpad i slično.</w:t>
      </w:r>
      <w:r w:rsidRPr="009D0FFA">
        <w:rPr>
          <w:spacing w:val="1"/>
          <w:sz w:val="22"/>
          <w:szCs w:val="22"/>
        </w:rPr>
        <w:t xml:space="preserve"> </w:t>
      </w:r>
      <w:r w:rsidRPr="009D0FFA">
        <w:rPr>
          <w:sz w:val="22"/>
          <w:szCs w:val="22"/>
        </w:rPr>
        <w:t>Suprotnim postupanjem, Korisnik usluge podliježe naplati ugovorne kazne u korist Davatelja</w:t>
      </w:r>
      <w:r w:rsidRPr="009D0FFA">
        <w:rPr>
          <w:spacing w:val="1"/>
          <w:sz w:val="22"/>
          <w:szCs w:val="22"/>
        </w:rPr>
        <w:t xml:space="preserve"> </w:t>
      </w:r>
      <w:r w:rsidRPr="009D0FFA">
        <w:rPr>
          <w:sz w:val="22"/>
          <w:szCs w:val="22"/>
        </w:rPr>
        <w:t>usluge,</w:t>
      </w:r>
      <w:r w:rsidRPr="009D0FFA">
        <w:rPr>
          <w:spacing w:val="-1"/>
          <w:sz w:val="22"/>
          <w:szCs w:val="22"/>
        </w:rPr>
        <w:t xml:space="preserve"> </w:t>
      </w:r>
      <w:r w:rsidRPr="009D0FFA">
        <w:rPr>
          <w:sz w:val="22"/>
          <w:szCs w:val="22"/>
        </w:rPr>
        <w:t>a u skladu</w:t>
      </w:r>
      <w:r w:rsidRPr="009D0FFA">
        <w:rPr>
          <w:spacing w:val="-1"/>
          <w:sz w:val="22"/>
          <w:szCs w:val="22"/>
        </w:rPr>
        <w:t xml:space="preserve"> </w:t>
      </w:r>
      <w:r w:rsidRPr="009D0FFA">
        <w:rPr>
          <w:sz w:val="22"/>
          <w:szCs w:val="22"/>
        </w:rPr>
        <w:t>s</w:t>
      </w:r>
      <w:r w:rsidRPr="009D0FFA">
        <w:rPr>
          <w:spacing w:val="-1"/>
          <w:sz w:val="22"/>
          <w:szCs w:val="22"/>
        </w:rPr>
        <w:t xml:space="preserve"> </w:t>
      </w:r>
      <w:r w:rsidRPr="009D0FFA">
        <w:rPr>
          <w:sz w:val="22"/>
          <w:szCs w:val="22"/>
        </w:rPr>
        <w:t>Odlukom,</w:t>
      </w:r>
      <w:r w:rsidRPr="009D0FFA">
        <w:rPr>
          <w:spacing w:val="-1"/>
          <w:sz w:val="22"/>
          <w:szCs w:val="22"/>
        </w:rPr>
        <w:t xml:space="preserve"> </w:t>
      </w:r>
      <w:r w:rsidRPr="009D0FFA">
        <w:rPr>
          <w:sz w:val="22"/>
          <w:szCs w:val="22"/>
        </w:rPr>
        <w:t>Općim uvjetima</w:t>
      </w:r>
      <w:r w:rsidRPr="009D0FFA">
        <w:rPr>
          <w:spacing w:val="-2"/>
          <w:sz w:val="22"/>
          <w:szCs w:val="22"/>
        </w:rPr>
        <w:t xml:space="preserve"> </w:t>
      </w:r>
      <w:r w:rsidRPr="009D0FFA">
        <w:rPr>
          <w:sz w:val="22"/>
          <w:szCs w:val="22"/>
        </w:rPr>
        <w:t>te</w:t>
      </w:r>
      <w:r w:rsidRPr="009D0FFA">
        <w:rPr>
          <w:spacing w:val="-1"/>
          <w:sz w:val="22"/>
          <w:szCs w:val="22"/>
        </w:rPr>
        <w:t xml:space="preserve"> </w:t>
      </w:r>
      <w:r w:rsidRPr="009D0FFA">
        <w:rPr>
          <w:sz w:val="22"/>
          <w:szCs w:val="22"/>
        </w:rPr>
        <w:t>važećim Cjenikom</w:t>
      </w:r>
      <w:r w:rsidRPr="009D0FFA">
        <w:rPr>
          <w:spacing w:val="-1"/>
          <w:sz w:val="22"/>
          <w:szCs w:val="22"/>
        </w:rPr>
        <w:t xml:space="preserve"> </w:t>
      </w:r>
      <w:r w:rsidRPr="009D0FFA">
        <w:rPr>
          <w:sz w:val="22"/>
          <w:szCs w:val="22"/>
        </w:rPr>
        <w:t>javne</w:t>
      </w:r>
      <w:r w:rsidRPr="009D0FFA">
        <w:rPr>
          <w:spacing w:val="-1"/>
          <w:sz w:val="22"/>
          <w:szCs w:val="22"/>
        </w:rPr>
        <w:t xml:space="preserve"> </w:t>
      </w:r>
      <w:r w:rsidRPr="009D0FFA">
        <w:rPr>
          <w:sz w:val="22"/>
          <w:szCs w:val="22"/>
        </w:rPr>
        <w:t>usluge.</w:t>
      </w:r>
    </w:p>
    <w:p w14:paraId="78754744" w14:textId="77777777" w:rsidR="00251510" w:rsidRPr="009D0FFA" w:rsidRDefault="00251510" w:rsidP="00221040">
      <w:pPr>
        <w:pStyle w:val="Tijeloteksta"/>
        <w:spacing w:before="204" w:line="276" w:lineRule="auto"/>
        <w:ind w:right="109"/>
        <w:rPr>
          <w:sz w:val="22"/>
          <w:szCs w:val="22"/>
        </w:rPr>
      </w:pPr>
      <w:r w:rsidRPr="009D0FFA">
        <w:rPr>
          <w:sz w:val="22"/>
          <w:szCs w:val="22"/>
        </w:rPr>
        <w:t>Zabranjeno</w:t>
      </w:r>
      <w:r w:rsidRPr="009D0FFA">
        <w:rPr>
          <w:spacing w:val="1"/>
          <w:sz w:val="22"/>
          <w:szCs w:val="22"/>
        </w:rPr>
        <w:t xml:space="preserve"> </w:t>
      </w:r>
      <w:r w:rsidRPr="009D0FFA">
        <w:rPr>
          <w:sz w:val="22"/>
          <w:szCs w:val="22"/>
        </w:rPr>
        <w:t>je</w:t>
      </w:r>
      <w:r w:rsidRPr="009D0FFA">
        <w:rPr>
          <w:spacing w:val="1"/>
          <w:sz w:val="22"/>
          <w:szCs w:val="22"/>
        </w:rPr>
        <w:t xml:space="preserve"> </w:t>
      </w:r>
      <w:r w:rsidRPr="009D0FFA">
        <w:rPr>
          <w:sz w:val="22"/>
          <w:szCs w:val="22"/>
        </w:rPr>
        <w:t>onemogućavati</w:t>
      </w:r>
      <w:r w:rsidRPr="009D0FFA">
        <w:rPr>
          <w:spacing w:val="1"/>
          <w:sz w:val="22"/>
          <w:szCs w:val="22"/>
        </w:rPr>
        <w:t xml:space="preserve"> </w:t>
      </w:r>
      <w:r w:rsidRPr="009D0FFA">
        <w:rPr>
          <w:sz w:val="22"/>
          <w:szCs w:val="22"/>
        </w:rPr>
        <w:t>pristup</w:t>
      </w:r>
      <w:r w:rsidRPr="009D0FFA">
        <w:rPr>
          <w:spacing w:val="1"/>
          <w:sz w:val="22"/>
          <w:szCs w:val="22"/>
        </w:rPr>
        <w:t xml:space="preserve"> </w:t>
      </w:r>
      <w:r w:rsidRPr="009D0FFA">
        <w:rPr>
          <w:sz w:val="22"/>
          <w:szCs w:val="22"/>
        </w:rPr>
        <w:t>vozilu</w:t>
      </w:r>
      <w:r w:rsidRPr="009D0FFA">
        <w:rPr>
          <w:spacing w:val="1"/>
          <w:sz w:val="22"/>
          <w:szCs w:val="22"/>
        </w:rPr>
        <w:t xml:space="preserve"> </w:t>
      </w:r>
      <w:r w:rsidRPr="009D0FFA">
        <w:rPr>
          <w:sz w:val="22"/>
          <w:szCs w:val="22"/>
        </w:rPr>
        <w:t>za</w:t>
      </w:r>
      <w:r w:rsidRPr="009D0FFA">
        <w:rPr>
          <w:spacing w:val="1"/>
          <w:sz w:val="22"/>
          <w:szCs w:val="22"/>
        </w:rPr>
        <w:t xml:space="preserve"> </w:t>
      </w:r>
      <w:r w:rsidRPr="009D0FFA">
        <w:rPr>
          <w:sz w:val="22"/>
          <w:szCs w:val="22"/>
        </w:rPr>
        <w:t>odvoz</w:t>
      </w:r>
      <w:r w:rsidRPr="009D0FFA">
        <w:rPr>
          <w:spacing w:val="1"/>
          <w:sz w:val="22"/>
          <w:szCs w:val="22"/>
        </w:rPr>
        <w:t xml:space="preserve"> </w:t>
      </w:r>
      <w:r w:rsidRPr="009D0FFA">
        <w:rPr>
          <w:sz w:val="22"/>
          <w:szCs w:val="22"/>
        </w:rPr>
        <w:t>otpada.</w:t>
      </w:r>
      <w:r w:rsidRPr="009D0FFA">
        <w:rPr>
          <w:spacing w:val="1"/>
          <w:sz w:val="22"/>
          <w:szCs w:val="22"/>
        </w:rPr>
        <w:t xml:space="preserve"> </w:t>
      </w:r>
      <w:r w:rsidRPr="009D0FFA">
        <w:rPr>
          <w:sz w:val="22"/>
          <w:szCs w:val="22"/>
        </w:rPr>
        <w:t>Suprotnim</w:t>
      </w:r>
      <w:r w:rsidRPr="009D0FFA">
        <w:rPr>
          <w:spacing w:val="1"/>
          <w:sz w:val="22"/>
          <w:szCs w:val="22"/>
        </w:rPr>
        <w:t xml:space="preserve"> </w:t>
      </w:r>
      <w:r w:rsidRPr="009D0FFA">
        <w:rPr>
          <w:sz w:val="22"/>
          <w:szCs w:val="22"/>
        </w:rPr>
        <w:t>postupanjem,</w:t>
      </w:r>
      <w:r w:rsidRPr="009D0FFA">
        <w:rPr>
          <w:spacing w:val="1"/>
          <w:sz w:val="22"/>
          <w:szCs w:val="22"/>
        </w:rPr>
        <w:t xml:space="preserve"> </w:t>
      </w:r>
      <w:r w:rsidRPr="009D0FFA">
        <w:rPr>
          <w:sz w:val="22"/>
          <w:szCs w:val="22"/>
        </w:rPr>
        <w:t>Korisnik usluge podliježe naplati ugovorne kazne u skladu s Odlukom, Općim uvjetima te</w:t>
      </w:r>
      <w:r w:rsidRPr="009D0FFA">
        <w:rPr>
          <w:spacing w:val="1"/>
          <w:sz w:val="22"/>
          <w:szCs w:val="22"/>
        </w:rPr>
        <w:t xml:space="preserve"> </w:t>
      </w:r>
      <w:r w:rsidRPr="009D0FFA">
        <w:rPr>
          <w:sz w:val="22"/>
          <w:szCs w:val="22"/>
        </w:rPr>
        <w:t>važećim</w:t>
      </w:r>
      <w:r w:rsidRPr="009D0FFA">
        <w:rPr>
          <w:spacing w:val="-1"/>
          <w:sz w:val="22"/>
          <w:szCs w:val="22"/>
        </w:rPr>
        <w:t xml:space="preserve"> </w:t>
      </w:r>
      <w:r w:rsidRPr="009D0FFA">
        <w:rPr>
          <w:sz w:val="22"/>
          <w:szCs w:val="22"/>
        </w:rPr>
        <w:t>Cjenikom javne</w:t>
      </w:r>
      <w:r w:rsidRPr="009D0FFA">
        <w:rPr>
          <w:spacing w:val="-1"/>
          <w:sz w:val="22"/>
          <w:szCs w:val="22"/>
        </w:rPr>
        <w:t xml:space="preserve"> </w:t>
      </w:r>
      <w:r w:rsidRPr="009D0FFA">
        <w:rPr>
          <w:sz w:val="22"/>
          <w:szCs w:val="22"/>
        </w:rPr>
        <w:t>usluge.</w:t>
      </w:r>
    </w:p>
    <w:p w14:paraId="463C0366" w14:textId="77777777" w:rsidR="00251510" w:rsidRPr="009D0FFA" w:rsidRDefault="00251510" w:rsidP="00221040">
      <w:pPr>
        <w:pStyle w:val="Tijeloteksta"/>
        <w:spacing w:before="200" w:line="276" w:lineRule="auto"/>
        <w:ind w:right="114"/>
        <w:rPr>
          <w:sz w:val="22"/>
          <w:szCs w:val="22"/>
        </w:rPr>
      </w:pPr>
      <w:r w:rsidRPr="009D0FFA">
        <w:rPr>
          <w:sz w:val="22"/>
          <w:szCs w:val="22"/>
        </w:rPr>
        <w:t>Davatelj javne usluge ne odgovora za nestanak spremnika za otpad koji je zadužio Korisnik</w:t>
      </w:r>
      <w:r w:rsidRPr="009D0FFA">
        <w:rPr>
          <w:spacing w:val="1"/>
          <w:sz w:val="22"/>
          <w:szCs w:val="22"/>
        </w:rPr>
        <w:t xml:space="preserve"> </w:t>
      </w:r>
      <w:r w:rsidRPr="009D0FFA">
        <w:rPr>
          <w:sz w:val="22"/>
          <w:szCs w:val="22"/>
        </w:rPr>
        <w:t>usluge. U slučaju otuđenja spremnika za otpad trošak nabave novog spremnika snositi će</w:t>
      </w:r>
      <w:r w:rsidRPr="009D0FFA">
        <w:rPr>
          <w:spacing w:val="1"/>
          <w:sz w:val="22"/>
          <w:szCs w:val="22"/>
        </w:rPr>
        <w:t xml:space="preserve"> </w:t>
      </w:r>
      <w:r w:rsidRPr="009D0FFA">
        <w:rPr>
          <w:sz w:val="22"/>
          <w:szCs w:val="22"/>
        </w:rPr>
        <w:t>Korisnik</w:t>
      </w:r>
      <w:r w:rsidRPr="009D0FFA">
        <w:rPr>
          <w:spacing w:val="-1"/>
          <w:sz w:val="22"/>
          <w:szCs w:val="22"/>
        </w:rPr>
        <w:t xml:space="preserve"> </w:t>
      </w:r>
      <w:r w:rsidRPr="009D0FFA">
        <w:rPr>
          <w:sz w:val="22"/>
          <w:szCs w:val="22"/>
        </w:rPr>
        <w:t>usluge.</w:t>
      </w:r>
    </w:p>
    <w:p w14:paraId="075B3819" w14:textId="77777777" w:rsidR="00251510" w:rsidRPr="009D0FFA" w:rsidRDefault="00251510" w:rsidP="00221040">
      <w:pPr>
        <w:pStyle w:val="Tijeloteksta"/>
        <w:spacing w:before="201" w:line="276" w:lineRule="auto"/>
        <w:ind w:right="122"/>
        <w:rPr>
          <w:sz w:val="22"/>
          <w:szCs w:val="22"/>
        </w:rPr>
      </w:pPr>
      <w:r w:rsidRPr="009D0FFA">
        <w:rPr>
          <w:sz w:val="22"/>
          <w:szCs w:val="22"/>
        </w:rPr>
        <w:t>Davatelj javne usluge ne odgovara za neovlašteno korištenje spremnika za otpad od strane</w:t>
      </w:r>
      <w:r w:rsidRPr="009D0FFA">
        <w:rPr>
          <w:spacing w:val="1"/>
          <w:sz w:val="22"/>
          <w:szCs w:val="22"/>
        </w:rPr>
        <w:t xml:space="preserve"> </w:t>
      </w:r>
      <w:r w:rsidRPr="009D0FFA">
        <w:rPr>
          <w:sz w:val="22"/>
          <w:szCs w:val="22"/>
        </w:rPr>
        <w:t>trećih osoba već je svaki Korisnik usluge dužan osigurati da njemu dodijeljene spremnike ne</w:t>
      </w:r>
      <w:r w:rsidRPr="009D0FFA">
        <w:rPr>
          <w:spacing w:val="1"/>
          <w:sz w:val="22"/>
          <w:szCs w:val="22"/>
        </w:rPr>
        <w:t xml:space="preserve"> </w:t>
      </w:r>
      <w:r w:rsidRPr="009D0FFA">
        <w:rPr>
          <w:sz w:val="22"/>
          <w:szCs w:val="22"/>
        </w:rPr>
        <w:t>koriste</w:t>
      </w:r>
      <w:r w:rsidRPr="009D0FFA">
        <w:rPr>
          <w:spacing w:val="-1"/>
          <w:sz w:val="22"/>
          <w:szCs w:val="22"/>
        </w:rPr>
        <w:t xml:space="preserve"> </w:t>
      </w:r>
      <w:r w:rsidRPr="009D0FFA">
        <w:rPr>
          <w:sz w:val="22"/>
          <w:szCs w:val="22"/>
        </w:rPr>
        <w:t>neovlašteno</w:t>
      </w:r>
      <w:r w:rsidRPr="009D0FFA">
        <w:rPr>
          <w:spacing w:val="-1"/>
          <w:sz w:val="22"/>
          <w:szCs w:val="22"/>
        </w:rPr>
        <w:t xml:space="preserve"> </w:t>
      </w:r>
      <w:r w:rsidRPr="009D0FFA">
        <w:rPr>
          <w:sz w:val="22"/>
          <w:szCs w:val="22"/>
        </w:rPr>
        <w:t>treće</w:t>
      </w:r>
      <w:r w:rsidRPr="009D0FFA">
        <w:rPr>
          <w:spacing w:val="1"/>
          <w:sz w:val="22"/>
          <w:szCs w:val="22"/>
        </w:rPr>
        <w:t xml:space="preserve"> </w:t>
      </w:r>
      <w:r w:rsidRPr="009D0FFA">
        <w:rPr>
          <w:sz w:val="22"/>
          <w:szCs w:val="22"/>
        </w:rPr>
        <w:t>osobe.</w:t>
      </w:r>
    </w:p>
    <w:p w14:paraId="5183DAF7" w14:textId="77777777" w:rsidR="00251510" w:rsidRPr="009D0FFA" w:rsidRDefault="00251510" w:rsidP="00221040">
      <w:pPr>
        <w:pStyle w:val="Tijeloteksta"/>
        <w:spacing w:before="199" w:line="278" w:lineRule="auto"/>
        <w:ind w:right="111"/>
        <w:rPr>
          <w:sz w:val="22"/>
          <w:szCs w:val="22"/>
        </w:rPr>
      </w:pPr>
      <w:r w:rsidRPr="009D0FFA">
        <w:rPr>
          <w:sz w:val="22"/>
          <w:szCs w:val="22"/>
        </w:rPr>
        <w:t>Svaki Korisnik usluge ima pravo na jedan odvoz glomaznog otpada godišnje maksimalno do</w:t>
      </w:r>
      <w:r w:rsidRPr="009D0FFA">
        <w:rPr>
          <w:spacing w:val="1"/>
          <w:sz w:val="22"/>
          <w:szCs w:val="22"/>
        </w:rPr>
        <w:t xml:space="preserve"> </w:t>
      </w:r>
      <w:r w:rsidRPr="009D0FFA">
        <w:rPr>
          <w:sz w:val="22"/>
          <w:szCs w:val="22"/>
        </w:rPr>
        <w:t>4m³. Korisnici javne usluge sakupljanja biorazgradivog otpada imaju pravo na</w:t>
      </w:r>
      <w:r w:rsidRPr="009D0FFA">
        <w:rPr>
          <w:spacing w:val="1"/>
          <w:sz w:val="22"/>
          <w:szCs w:val="22"/>
        </w:rPr>
        <w:t xml:space="preserve"> </w:t>
      </w:r>
      <w:r w:rsidRPr="009D0FFA">
        <w:rPr>
          <w:sz w:val="22"/>
          <w:szCs w:val="22"/>
        </w:rPr>
        <w:t>jedan besplatan</w:t>
      </w:r>
      <w:r w:rsidRPr="009D0FFA">
        <w:rPr>
          <w:spacing w:val="-57"/>
          <w:sz w:val="22"/>
          <w:szCs w:val="22"/>
        </w:rPr>
        <w:t xml:space="preserve"> </w:t>
      </w:r>
      <w:r w:rsidRPr="009D0FFA">
        <w:rPr>
          <w:sz w:val="22"/>
          <w:szCs w:val="22"/>
        </w:rPr>
        <w:t>odvoz za</w:t>
      </w:r>
      <w:r w:rsidRPr="009D0FFA">
        <w:rPr>
          <w:spacing w:val="-1"/>
          <w:sz w:val="22"/>
          <w:szCs w:val="22"/>
        </w:rPr>
        <w:t xml:space="preserve"> </w:t>
      </w:r>
      <w:r w:rsidRPr="009D0FFA">
        <w:rPr>
          <w:sz w:val="22"/>
          <w:szCs w:val="22"/>
        </w:rPr>
        <w:lastRenderedPageBreak/>
        <w:t>granje i lišće</w:t>
      </w:r>
      <w:r w:rsidRPr="009D0FFA">
        <w:rPr>
          <w:spacing w:val="-1"/>
          <w:sz w:val="22"/>
          <w:szCs w:val="22"/>
        </w:rPr>
        <w:t xml:space="preserve"> </w:t>
      </w:r>
      <w:r w:rsidRPr="009D0FFA">
        <w:rPr>
          <w:sz w:val="22"/>
          <w:szCs w:val="22"/>
        </w:rPr>
        <w:t>maksimalno</w:t>
      </w:r>
      <w:r w:rsidRPr="009D0FFA">
        <w:rPr>
          <w:spacing w:val="-1"/>
          <w:sz w:val="22"/>
          <w:szCs w:val="22"/>
        </w:rPr>
        <w:t xml:space="preserve"> </w:t>
      </w:r>
      <w:r w:rsidRPr="009D0FFA">
        <w:rPr>
          <w:sz w:val="22"/>
          <w:szCs w:val="22"/>
        </w:rPr>
        <w:t>do 4 m</w:t>
      </w:r>
      <w:r w:rsidRPr="009D0FFA">
        <w:rPr>
          <w:sz w:val="22"/>
          <w:szCs w:val="22"/>
          <w:vertAlign w:val="superscript"/>
        </w:rPr>
        <w:t>3</w:t>
      </w:r>
      <w:r w:rsidRPr="009D0FFA">
        <w:rPr>
          <w:spacing w:val="1"/>
          <w:sz w:val="22"/>
          <w:szCs w:val="22"/>
        </w:rPr>
        <w:t xml:space="preserve"> </w:t>
      </w:r>
      <w:r w:rsidRPr="009D0FFA">
        <w:rPr>
          <w:sz w:val="22"/>
          <w:szCs w:val="22"/>
        </w:rPr>
        <w:t>sa</w:t>
      </w:r>
      <w:r w:rsidRPr="009D0FFA">
        <w:rPr>
          <w:spacing w:val="-1"/>
          <w:sz w:val="22"/>
          <w:szCs w:val="22"/>
        </w:rPr>
        <w:t xml:space="preserve"> </w:t>
      </w:r>
      <w:r w:rsidRPr="009D0FFA">
        <w:rPr>
          <w:sz w:val="22"/>
          <w:szCs w:val="22"/>
        </w:rPr>
        <w:t>obračunskog</w:t>
      </w:r>
      <w:r w:rsidRPr="009D0FFA">
        <w:rPr>
          <w:spacing w:val="-4"/>
          <w:sz w:val="22"/>
          <w:szCs w:val="22"/>
        </w:rPr>
        <w:t xml:space="preserve"> </w:t>
      </w:r>
      <w:r w:rsidRPr="009D0FFA">
        <w:rPr>
          <w:sz w:val="22"/>
          <w:szCs w:val="22"/>
        </w:rPr>
        <w:t>mjesta.</w:t>
      </w:r>
    </w:p>
    <w:p w14:paraId="4A74254C" w14:textId="77777777" w:rsidR="00251510" w:rsidRPr="009D0FFA" w:rsidRDefault="00251510" w:rsidP="00221040">
      <w:pPr>
        <w:pStyle w:val="Tijeloteksta"/>
        <w:spacing w:before="185" w:line="278" w:lineRule="auto"/>
        <w:ind w:right="119"/>
        <w:rPr>
          <w:sz w:val="22"/>
          <w:szCs w:val="22"/>
        </w:rPr>
      </w:pPr>
      <w:r w:rsidRPr="009D0FFA">
        <w:rPr>
          <w:sz w:val="22"/>
          <w:szCs w:val="22"/>
        </w:rPr>
        <w:t>Prigovori se podnose Davatelju usluge. Povjerenstvo Davatelja usluge razmatra prigovor, a</w:t>
      </w:r>
      <w:r w:rsidRPr="009D0FFA">
        <w:rPr>
          <w:spacing w:val="1"/>
          <w:sz w:val="22"/>
          <w:szCs w:val="22"/>
        </w:rPr>
        <w:t xml:space="preserve"> </w:t>
      </w:r>
      <w:r w:rsidRPr="009D0FFA">
        <w:rPr>
          <w:sz w:val="22"/>
          <w:szCs w:val="22"/>
        </w:rPr>
        <w:t>rješenje</w:t>
      </w:r>
      <w:r w:rsidRPr="009D0FFA">
        <w:rPr>
          <w:spacing w:val="-1"/>
          <w:sz w:val="22"/>
          <w:szCs w:val="22"/>
        </w:rPr>
        <w:t xml:space="preserve"> </w:t>
      </w:r>
      <w:r w:rsidRPr="009D0FFA">
        <w:rPr>
          <w:sz w:val="22"/>
          <w:szCs w:val="22"/>
        </w:rPr>
        <w:t>odnosno odgovor na</w:t>
      </w:r>
      <w:r w:rsidRPr="009D0FFA">
        <w:rPr>
          <w:spacing w:val="-2"/>
          <w:sz w:val="22"/>
          <w:szCs w:val="22"/>
        </w:rPr>
        <w:t xml:space="preserve"> </w:t>
      </w:r>
      <w:r w:rsidRPr="009D0FFA">
        <w:rPr>
          <w:sz w:val="22"/>
          <w:szCs w:val="22"/>
        </w:rPr>
        <w:t>prigovor</w:t>
      </w:r>
      <w:r w:rsidRPr="009D0FFA">
        <w:rPr>
          <w:spacing w:val="-1"/>
          <w:sz w:val="22"/>
          <w:szCs w:val="22"/>
        </w:rPr>
        <w:t xml:space="preserve"> </w:t>
      </w:r>
      <w:r w:rsidRPr="009D0FFA">
        <w:rPr>
          <w:sz w:val="22"/>
          <w:szCs w:val="22"/>
        </w:rPr>
        <w:t>daje se</w:t>
      </w:r>
      <w:r w:rsidRPr="009D0FFA">
        <w:rPr>
          <w:spacing w:val="-2"/>
          <w:sz w:val="22"/>
          <w:szCs w:val="22"/>
        </w:rPr>
        <w:t xml:space="preserve"> </w:t>
      </w:r>
      <w:r w:rsidRPr="009D0FFA">
        <w:rPr>
          <w:sz w:val="22"/>
          <w:szCs w:val="22"/>
        </w:rPr>
        <w:t>u pisanom obliku.</w:t>
      </w:r>
    </w:p>
    <w:p w14:paraId="64C7C034" w14:textId="77777777" w:rsidR="00251510" w:rsidRPr="009D0FFA" w:rsidRDefault="00251510" w:rsidP="00221040">
      <w:pPr>
        <w:pStyle w:val="Tijeloteksta"/>
        <w:spacing w:before="195" w:line="276" w:lineRule="auto"/>
        <w:ind w:right="113"/>
        <w:rPr>
          <w:sz w:val="22"/>
          <w:szCs w:val="22"/>
        </w:rPr>
      </w:pPr>
      <w:r w:rsidRPr="009D0FFA">
        <w:rPr>
          <w:sz w:val="22"/>
          <w:szCs w:val="22"/>
        </w:rPr>
        <w:t>Reklamaciju podnosi Korisnik usluge</w:t>
      </w:r>
      <w:r w:rsidRPr="009D0FFA">
        <w:rPr>
          <w:spacing w:val="60"/>
          <w:sz w:val="22"/>
          <w:szCs w:val="22"/>
        </w:rPr>
        <w:t xml:space="preserve"> </w:t>
      </w:r>
      <w:r w:rsidRPr="009D0FFA">
        <w:rPr>
          <w:sz w:val="22"/>
          <w:szCs w:val="22"/>
        </w:rPr>
        <w:t>Davatelju</w:t>
      </w:r>
      <w:r w:rsidRPr="009D0FFA">
        <w:rPr>
          <w:spacing w:val="60"/>
          <w:sz w:val="22"/>
          <w:szCs w:val="22"/>
        </w:rPr>
        <w:t xml:space="preserve"> </w:t>
      </w:r>
      <w:r w:rsidRPr="009D0FFA">
        <w:rPr>
          <w:sz w:val="22"/>
          <w:szCs w:val="22"/>
        </w:rPr>
        <w:t>usluge ukoliko nije zadovoljan odgovorom</w:t>
      </w:r>
      <w:r w:rsidRPr="009D0FFA">
        <w:rPr>
          <w:spacing w:val="1"/>
          <w:sz w:val="22"/>
          <w:szCs w:val="22"/>
        </w:rPr>
        <w:t xml:space="preserve"> </w:t>
      </w:r>
      <w:r w:rsidRPr="009D0FFA">
        <w:rPr>
          <w:sz w:val="22"/>
          <w:szCs w:val="22"/>
        </w:rPr>
        <w:t>na prigovor. Reklamaciju rješava povjerenstvo u kojem je uz Davatelja usluge prisutan i član</w:t>
      </w:r>
      <w:r w:rsidRPr="009D0FFA">
        <w:rPr>
          <w:spacing w:val="1"/>
          <w:sz w:val="22"/>
          <w:szCs w:val="22"/>
        </w:rPr>
        <w:t xml:space="preserve"> </w:t>
      </w:r>
      <w:r w:rsidRPr="009D0FFA">
        <w:rPr>
          <w:sz w:val="22"/>
          <w:szCs w:val="22"/>
        </w:rPr>
        <w:t>iz Udruge za zaštitu potrošača. Rješenje odnosno odgovor na reklamaciju daje se u pisanom</w:t>
      </w:r>
      <w:r w:rsidRPr="009D0FFA">
        <w:rPr>
          <w:spacing w:val="1"/>
          <w:sz w:val="22"/>
          <w:szCs w:val="22"/>
        </w:rPr>
        <w:t xml:space="preserve"> </w:t>
      </w:r>
      <w:r w:rsidRPr="009D0FFA">
        <w:rPr>
          <w:sz w:val="22"/>
          <w:szCs w:val="22"/>
        </w:rPr>
        <w:t>obliku.</w:t>
      </w:r>
    </w:p>
    <w:p w14:paraId="5E2584CC" w14:textId="77777777" w:rsidR="00251510" w:rsidRPr="009D0FFA" w:rsidRDefault="00251510" w:rsidP="00221040">
      <w:pPr>
        <w:pStyle w:val="Tijeloteksta"/>
        <w:spacing w:before="195" w:line="276" w:lineRule="auto"/>
        <w:ind w:right="113"/>
        <w:jc w:val="center"/>
        <w:rPr>
          <w:sz w:val="22"/>
          <w:szCs w:val="22"/>
        </w:rPr>
      </w:pPr>
      <w:r w:rsidRPr="009D0FFA">
        <w:rPr>
          <w:sz w:val="22"/>
          <w:szCs w:val="22"/>
        </w:rPr>
        <w:t>Članak</w:t>
      </w:r>
      <w:r w:rsidRPr="009D0FFA">
        <w:rPr>
          <w:spacing w:val="-1"/>
          <w:sz w:val="22"/>
          <w:szCs w:val="22"/>
        </w:rPr>
        <w:t xml:space="preserve"> </w:t>
      </w:r>
      <w:r w:rsidRPr="009D0FFA">
        <w:rPr>
          <w:sz w:val="22"/>
          <w:szCs w:val="22"/>
        </w:rPr>
        <w:t>11.</w:t>
      </w:r>
    </w:p>
    <w:p w14:paraId="60647441" w14:textId="77777777" w:rsidR="00251510" w:rsidRPr="009D0FFA" w:rsidRDefault="00251510" w:rsidP="00221040">
      <w:pPr>
        <w:pStyle w:val="Tijeloteksta"/>
        <w:spacing w:before="46" w:line="276" w:lineRule="auto"/>
        <w:ind w:right="112"/>
        <w:rPr>
          <w:sz w:val="22"/>
          <w:szCs w:val="22"/>
        </w:rPr>
      </w:pPr>
      <w:r w:rsidRPr="009D0FFA">
        <w:rPr>
          <w:sz w:val="22"/>
          <w:szCs w:val="22"/>
        </w:rPr>
        <w:t>Davatelj javne usluge dužan je pažljivo rukovati spremnicima za otpad, tako da se isti ne</w:t>
      </w:r>
      <w:r w:rsidRPr="009D0FFA">
        <w:rPr>
          <w:spacing w:val="1"/>
          <w:sz w:val="22"/>
          <w:szCs w:val="22"/>
        </w:rPr>
        <w:t xml:space="preserve"> </w:t>
      </w:r>
      <w:r w:rsidRPr="009D0FFA">
        <w:rPr>
          <w:sz w:val="22"/>
          <w:szCs w:val="22"/>
        </w:rPr>
        <w:t>oštećuju, a odloženi otpad ne rasipa i ne onečišćava okoliš. Svako onečišćavanje i oštećenje</w:t>
      </w:r>
      <w:r w:rsidRPr="009D0FFA">
        <w:rPr>
          <w:spacing w:val="1"/>
          <w:sz w:val="22"/>
          <w:szCs w:val="22"/>
        </w:rPr>
        <w:t xml:space="preserve"> </w:t>
      </w:r>
      <w:r w:rsidRPr="009D0FFA">
        <w:rPr>
          <w:sz w:val="22"/>
          <w:szCs w:val="22"/>
        </w:rPr>
        <w:t>prouzrokovano skupljanjem i odvozom otpada djelatnici Davatelja usluge su dužni odmah</w:t>
      </w:r>
      <w:r w:rsidRPr="009D0FFA">
        <w:rPr>
          <w:spacing w:val="1"/>
          <w:sz w:val="22"/>
          <w:szCs w:val="22"/>
        </w:rPr>
        <w:t xml:space="preserve"> </w:t>
      </w:r>
      <w:r w:rsidRPr="009D0FFA">
        <w:rPr>
          <w:sz w:val="22"/>
          <w:szCs w:val="22"/>
        </w:rPr>
        <w:t>otkloniti. Nakon pražnjenja spremnika za otpad, Davatelj javne usluge dužan ih je vratiti na</w:t>
      </w:r>
      <w:r w:rsidRPr="009D0FFA">
        <w:rPr>
          <w:spacing w:val="1"/>
          <w:sz w:val="22"/>
          <w:szCs w:val="22"/>
        </w:rPr>
        <w:t xml:space="preserve"> </w:t>
      </w:r>
      <w:r w:rsidRPr="009D0FFA">
        <w:rPr>
          <w:sz w:val="22"/>
          <w:szCs w:val="22"/>
        </w:rPr>
        <w:t>mjesto</w:t>
      </w:r>
      <w:r w:rsidRPr="009D0FFA">
        <w:rPr>
          <w:spacing w:val="-1"/>
          <w:sz w:val="22"/>
          <w:szCs w:val="22"/>
        </w:rPr>
        <w:t xml:space="preserve"> </w:t>
      </w:r>
      <w:r w:rsidRPr="009D0FFA">
        <w:rPr>
          <w:sz w:val="22"/>
          <w:szCs w:val="22"/>
        </w:rPr>
        <w:t>na kojem su bili i</w:t>
      </w:r>
      <w:r w:rsidRPr="009D0FFA">
        <w:rPr>
          <w:spacing w:val="-2"/>
          <w:sz w:val="22"/>
          <w:szCs w:val="22"/>
        </w:rPr>
        <w:t xml:space="preserve"> </w:t>
      </w:r>
      <w:r w:rsidRPr="009D0FFA">
        <w:rPr>
          <w:sz w:val="22"/>
          <w:szCs w:val="22"/>
        </w:rPr>
        <w:t>zatvoriti poklopac.</w:t>
      </w:r>
    </w:p>
    <w:p w14:paraId="08CCBBE8" w14:textId="77777777" w:rsidR="00251510" w:rsidRPr="009D0FFA" w:rsidRDefault="00251510" w:rsidP="00221040">
      <w:pPr>
        <w:pStyle w:val="Tijeloteksta"/>
        <w:spacing w:before="8"/>
        <w:ind w:left="0"/>
        <w:jc w:val="left"/>
        <w:rPr>
          <w:sz w:val="22"/>
          <w:szCs w:val="22"/>
        </w:rPr>
      </w:pPr>
    </w:p>
    <w:p w14:paraId="3151620A" w14:textId="77777777" w:rsidR="00251510" w:rsidRPr="009D0FFA" w:rsidRDefault="00251510" w:rsidP="00221040">
      <w:pPr>
        <w:pStyle w:val="Naslov1"/>
        <w:rPr>
          <w:sz w:val="22"/>
          <w:szCs w:val="22"/>
        </w:rPr>
      </w:pPr>
      <w:r w:rsidRPr="009D0FFA">
        <w:rPr>
          <w:sz w:val="22"/>
          <w:szCs w:val="22"/>
        </w:rPr>
        <w:t>Završne</w:t>
      </w:r>
      <w:r w:rsidRPr="009D0FFA">
        <w:rPr>
          <w:spacing w:val="-4"/>
          <w:sz w:val="22"/>
          <w:szCs w:val="22"/>
        </w:rPr>
        <w:t xml:space="preserve"> </w:t>
      </w:r>
      <w:r w:rsidRPr="009D0FFA">
        <w:rPr>
          <w:sz w:val="22"/>
          <w:szCs w:val="22"/>
        </w:rPr>
        <w:t>odredbe</w:t>
      </w:r>
    </w:p>
    <w:p w14:paraId="1A2ADA4C" w14:textId="77777777" w:rsidR="00251510" w:rsidRPr="009D0FFA" w:rsidRDefault="00251510" w:rsidP="00221040">
      <w:pPr>
        <w:pStyle w:val="Naslov1"/>
        <w:rPr>
          <w:sz w:val="22"/>
          <w:szCs w:val="22"/>
        </w:rPr>
      </w:pPr>
    </w:p>
    <w:p w14:paraId="79056614" w14:textId="77777777" w:rsidR="00251510" w:rsidRPr="009D0FFA" w:rsidRDefault="00251510" w:rsidP="00221040">
      <w:pPr>
        <w:pStyle w:val="Tijeloteksta"/>
        <w:ind w:left="4134"/>
        <w:rPr>
          <w:sz w:val="22"/>
          <w:szCs w:val="22"/>
        </w:rPr>
      </w:pPr>
      <w:r w:rsidRPr="009D0FFA">
        <w:rPr>
          <w:sz w:val="22"/>
          <w:szCs w:val="22"/>
        </w:rPr>
        <w:t>Članak</w:t>
      </w:r>
      <w:r w:rsidRPr="009D0FFA">
        <w:rPr>
          <w:spacing w:val="-1"/>
          <w:sz w:val="22"/>
          <w:szCs w:val="22"/>
        </w:rPr>
        <w:t xml:space="preserve"> </w:t>
      </w:r>
      <w:r w:rsidRPr="009D0FFA">
        <w:rPr>
          <w:sz w:val="22"/>
          <w:szCs w:val="22"/>
        </w:rPr>
        <w:t>12.</w:t>
      </w:r>
    </w:p>
    <w:p w14:paraId="5F2A109D" w14:textId="77777777" w:rsidR="00251510" w:rsidRPr="009D0FFA" w:rsidRDefault="00251510" w:rsidP="00221040">
      <w:pPr>
        <w:pStyle w:val="Tijeloteksta"/>
        <w:spacing w:before="43" w:line="280" w:lineRule="auto"/>
        <w:ind w:right="117"/>
        <w:rPr>
          <w:sz w:val="22"/>
          <w:szCs w:val="22"/>
        </w:rPr>
      </w:pPr>
      <w:r w:rsidRPr="009D0FFA">
        <w:rPr>
          <w:sz w:val="22"/>
          <w:szCs w:val="22"/>
        </w:rPr>
        <w:t>Svi</w:t>
      </w:r>
      <w:r w:rsidRPr="009D0FFA">
        <w:rPr>
          <w:spacing w:val="1"/>
          <w:sz w:val="22"/>
          <w:szCs w:val="22"/>
        </w:rPr>
        <w:t xml:space="preserve"> </w:t>
      </w:r>
      <w:r w:rsidRPr="009D0FFA">
        <w:rPr>
          <w:sz w:val="22"/>
          <w:szCs w:val="22"/>
        </w:rPr>
        <w:t>dogovori</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pravno</w:t>
      </w:r>
      <w:r w:rsidRPr="009D0FFA">
        <w:rPr>
          <w:spacing w:val="1"/>
          <w:sz w:val="22"/>
          <w:szCs w:val="22"/>
        </w:rPr>
        <w:t xml:space="preserve"> </w:t>
      </w:r>
      <w:r w:rsidRPr="009D0FFA">
        <w:rPr>
          <w:sz w:val="22"/>
          <w:szCs w:val="22"/>
        </w:rPr>
        <w:t>relevantne</w:t>
      </w:r>
      <w:r w:rsidRPr="009D0FFA">
        <w:rPr>
          <w:spacing w:val="1"/>
          <w:sz w:val="22"/>
          <w:szCs w:val="22"/>
        </w:rPr>
        <w:t xml:space="preserve"> </w:t>
      </w:r>
      <w:r w:rsidRPr="009D0FFA">
        <w:rPr>
          <w:sz w:val="22"/>
          <w:szCs w:val="22"/>
        </w:rPr>
        <w:t>izjave</w:t>
      </w:r>
      <w:r w:rsidRPr="009D0FFA">
        <w:rPr>
          <w:spacing w:val="1"/>
          <w:sz w:val="22"/>
          <w:szCs w:val="22"/>
        </w:rPr>
        <w:t xml:space="preserve"> </w:t>
      </w:r>
      <w:r w:rsidRPr="009D0FFA">
        <w:rPr>
          <w:sz w:val="22"/>
          <w:szCs w:val="22"/>
        </w:rPr>
        <w:t>ugovornih</w:t>
      </w:r>
      <w:r w:rsidRPr="009D0FFA">
        <w:rPr>
          <w:spacing w:val="1"/>
          <w:sz w:val="22"/>
          <w:szCs w:val="22"/>
        </w:rPr>
        <w:t xml:space="preserve"> </w:t>
      </w:r>
      <w:r w:rsidRPr="009D0FFA">
        <w:rPr>
          <w:sz w:val="22"/>
          <w:szCs w:val="22"/>
        </w:rPr>
        <w:t>strana</w:t>
      </w:r>
      <w:r w:rsidRPr="009D0FFA">
        <w:rPr>
          <w:spacing w:val="1"/>
          <w:sz w:val="22"/>
          <w:szCs w:val="22"/>
        </w:rPr>
        <w:t xml:space="preserve"> </w:t>
      </w:r>
      <w:r w:rsidRPr="009D0FFA">
        <w:rPr>
          <w:sz w:val="22"/>
          <w:szCs w:val="22"/>
        </w:rPr>
        <w:t>su</w:t>
      </w:r>
      <w:r w:rsidRPr="009D0FFA">
        <w:rPr>
          <w:spacing w:val="1"/>
          <w:sz w:val="22"/>
          <w:szCs w:val="22"/>
        </w:rPr>
        <w:t xml:space="preserve"> </w:t>
      </w:r>
      <w:r w:rsidRPr="009D0FFA">
        <w:rPr>
          <w:sz w:val="22"/>
          <w:szCs w:val="22"/>
        </w:rPr>
        <w:t>valjane</w:t>
      </w:r>
      <w:r w:rsidRPr="009D0FFA">
        <w:rPr>
          <w:spacing w:val="1"/>
          <w:sz w:val="22"/>
          <w:szCs w:val="22"/>
        </w:rPr>
        <w:t xml:space="preserve"> </w:t>
      </w:r>
      <w:r w:rsidRPr="009D0FFA">
        <w:rPr>
          <w:sz w:val="22"/>
          <w:szCs w:val="22"/>
        </w:rPr>
        <w:t>jedino</w:t>
      </w:r>
      <w:r w:rsidRPr="009D0FFA">
        <w:rPr>
          <w:spacing w:val="1"/>
          <w:sz w:val="22"/>
          <w:szCs w:val="22"/>
        </w:rPr>
        <w:t xml:space="preserve"> </w:t>
      </w:r>
      <w:r w:rsidRPr="009D0FFA">
        <w:rPr>
          <w:sz w:val="22"/>
          <w:szCs w:val="22"/>
        </w:rPr>
        <w:t>ukoliko</w:t>
      </w:r>
      <w:r w:rsidRPr="009D0FFA">
        <w:rPr>
          <w:spacing w:val="60"/>
          <w:sz w:val="22"/>
          <w:szCs w:val="22"/>
        </w:rPr>
        <w:t xml:space="preserve"> </w:t>
      </w:r>
      <w:r w:rsidRPr="009D0FFA">
        <w:rPr>
          <w:sz w:val="22"/>
          <w:szCs w:val="22"/>
        </w:rPr>
        <w:t>su</w:t>
      </w:r>
      <w:r w:rsidRPr="009D0FFA">
        <w:rPr>
          <w:spacing w:val="1"/>
          <w:sz w:val="22"/>
          <w:szCs w:val="22"/>
        </w:rPr>
        <w:t xml:space="preserve"> </w:t>
      </w:r>
      <w:r w:rsidRPr="009D0FFA">
        <w:rPr>
          <w:sz w:val="22"/>
          <w:szCs w:val="22"/>
        </w:rPr>
        <w:t>učinjene</w:t>
      </w:r>
      <w:r w:rsidRPr="009D0FFA">
        <w:rPr>
          <w:spacing w:val="-2"/>
          <w:sz w:val="22"/>
          <w:szCs w:val="22"/>
        </w:rPr>
        <w:t xml:space="preserve"> </w:t>
      </w:r>
      <w:r w:rsidRPr="009D0FFA">
        <w:rPr>
          <w:sz w:val="22"/>
          <w:szCs w:val="22"/>
        </w:rPr>
        <w:t>u pisanom</w:t>
      </w:r>
      <w:r w:rsidRPr="009D0FFA">
        <w:rPr>
          <w:spacing w:val="-2"/>
          <w:sz w:val="22"/>
          <w:szCs w:val="22"/>
        </w:rPr>
        <w:t xml:space="preserve"> </w:t>
      </w:r>
      <w:r w:rsidRPr="009D0FFA">
        <w:rPr>
          <w:sz w:val="22"/>
          <w:szCs w:val="22"/>
        </w:rPr>
        <w:t>obliku.</w:t>
      </w:r>
    </w:p>
    <w:p w14:paraId="6BCC40E8" w14:textId="77777777" w:rsidR="00251510" w:rsidRPr="009D0FFA" w:rsidRDefault="00251510" w:rsidP="00221040">
      <w:pPr>
        <w:pStyle w:val="Tijeloteksta"/>
        <w:spacing w:before="190" w:line="278" w:lineRule="auto"/>
        <w:ind w:right="118"/>
        <w:rPr>
          <w:sz w:val="22"/>
          <w:szCs w:val="22"/>
        </w:rPr>
      </w:pPr>
      <w:r w:rsidRPr="009D0FFA">
        <w:rPr>
          <w:sz w:val="22"/>
          <w:szCs w:val="22"/>
        </w:rPr>
        <w:t>U slučaju nesuglasja ili kontradiktornosti između Ugovora ili ovih Općih uvjeta, vrijedit će</w:t>
      </w:r>
      <w:r w:rsidRPr="009D0FFA">
        <w:rPr>
          <w:spacing w:val="1"/>
          <w:sz w:val="22"/>
          <w:szCs w:val="22"/>
        </w:rPr>
        <w:t xml:space="preserve"> </w:t>
      </w:r>
      <w:r w:rsidRPr="009D0FFA">
        <w:rPr>
          <w:sz w:val="22"/>
          <w:szCs w:val="22"/>
        </w:rPr>
        <w:t>odredbe</w:t>
      </w:r>
      <w:r w:rsidRPr="009D0FFA">
        <w:rPr>
          <w:spacing w:val="-2"/>
          <w:sz w:val="22"/>
          <w:szCs w:val="22"/>
        </w:rPr>
        <w:t xml:space="preserve"> </w:t>
      </w:r>
      <w:r w:rsidRPr="009D0FFA">
        <w:rPr>
          <w:sz w:val="22"/>
          <w:szCs w:val="22"/>
        </w:rPr>
        <w:t>Ugovora.</w:t>
      </w:r>
    </w:p>
    <w:p w14:paraId="15E2F760" w14:textId="77777777" w:rsidR="00251510" w:rsidRPr="009D0FFA" w:rsidRDefault="00251510" w:rsidP="00221040">
      <w:pPr>
        <w:pStyle w:val="Tijeloteksta"/>
        <w:spacing w:before="192" w:line="276" w:lineRule="auto"/>
        <w:ind w:right="110"/>
        <w:rPr>
          <w:sz w:val="22"/>
          <w:szCs w:val="22"/>
        </w:rPr>
      </w:pPr>
      <w:r w:rsidRPr="009D0FFA">
        <w:rPr>
          <w:sz w:val="22"/>
          <w:szCs w:val="22"/>
        </w:rPr>
        <w:t>Ukoliko bilo koja odredba Ugovora i/ili Općih uvjeta jest ili postane ništava, nevaljana ili</w:t>
      </w:r>
      <w:r w:rsidRPr="009D0FFA">
        <w:rPr>
          <w:spacing w:val="1"/>
          <w:sz w:val="22"/>
          <w:szCs w:val="22"/>
        </w:rPr>
        <w:t xml:space="preserve"> </w:t>
      </w:r>
      <w:r w:rsidRPr="009D0FFA">
        <w:rPr>
          <w:sz w:val="22"/>
          <w:szCs w:val="22"/>
        </w:rPr>
        <w:t>neprovediva, to neće utjecati na ostatak</w:t>
      </w:r>
      <w:r w:rsidRPr="009D0FFA">
        <w:rPr>
          <w:spacing w:val="1"/>
          <w:sz w:val="22"/>
          <w:szCs w:val="22"/>
        </w:rPr>
        <w:t xml:space="preserve"> </w:t>
      </w:r>
      <w:r w:rsidRPr="009D0FFA">
        <w:rPr>
          <w:sz w:val="22"/>
          <w:szCs w:val="22"/>
        </w:rPr>
        <w:t>Ugovora odnosno Općih uvjeta te će se ostatak</w:t>
      </w:r>
      <w:r w:rsidRPr="009D0FFA">
        <w:rPr>
          <w:spacing w:val="1"/>
          <w:sz w:val="22"/>
          <w:szCs w:val="22"/>
        </w:rPr>
        <w:t xml:space="preserve"> </w:t>
      </w:r>
      <w:r w:rsidRPr="009D0FFA">
        <w:rPr>
          <w:sz w:val="22"/>
          <w:szCs w:val="22"/>
        </w:rPr>
        <w:t>Ugovora</w:t>
      </w:r>
      <w:r w:rsidRPr="009D0FFA">
        <w:rPr>
          <w:spacing w:val="1"/>
          <w:sz w:val="22"/>
          <w:szCs w:val="22"/>
        </w:rPr>
        <w:t xml:space="preserve"> </w:t>
      </w:r>
      <w:r w:rsidRPr="009D0FFA">
        <w:rPr>
          <w:sz w:val="22"/>
          <w:szCs w:val="22"/>
        </w:rPr>
        <w:t>odnosno</w:t>
      </w:r>
      <w:r w:rsidRPr="009D0FFA">
        <w:rPr>
          <w:spacing w:val="1"/>
          <w:sz w:val="22"/>
          <w:szCs w:val="22"/>
        </w:rPr>
        <w:t xml:space="preserve"> </w:t>
      </w:r>
      <w:r w:rsidRPr="009D0FFA">
        <w:rPr>
          <w:sz w:val="22"/>
          <w:szCs w:val="22"/>
        </w:rPr>
        <w:t>Općih</w:t>
      </w:r>
      <w:r w:rsidRPr="009D0FFA">
        <w:rPr>
          <w:spacing w:val="1"/>
          <w:sz w:val="22"/>
          <w:szCs w:val="22"/>
        </w:rPr>
        <w:t xml:space="preserve"> </w:t>
      </w:r>
      <w:r w:rsidRPr="009D0FFA">
        <w:rPr>
          <w:sz w:val="22"/>
          <w:szCs w:val="22"/>
        </w:rPr>
        <w:t>uvjeta</w:t>
      </w:r>
      <w:r w:rsidRPr="009D0FFA">
        <w:rPr>
          <w:spacing w:val="1"/>
          <w:sz w:val="22"/>
          <w:szCs w:val="22"/>
        </w:rPr>
        <w:t xml:space="preserve"> </w:t>
      </w:r>
      <w:r w:rsidRPr="009D0FFA">
        <w:rPr>
          <w:sz w:val="22"/>
          <w:szCs w:val="22"/>
        </w:rPr>
        <w:t>primjenjivati</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najvećem</w:t>
      </w:r>
      <w:r w:rsidRPr="009D0FFA">
        <w:rPr>
          <w:spacing w:val="1"/>
          <w:sz w:val="22"/>
          <w:szCs w:val="22"/>
        </w:rPr>
        <w:t xml:space="preserve"> </w:t>
      </w:r>
      <w:r w:rsidRPr="009D0FFA">
        <w:rPr>
          <w:sz w:val="22"/>
          <w:szCs w:val="22"/>
        </w:rPr>
        <w:t>mogućem</w:t>
      </w:r>
      <w:r w:rsidRPr="009D0FFA">
        <w:rPr>
          <w:spacing w:val="1"/>
          <w:sz w:val="22"/>
          <w:szCs w:val="22"/>
        </w:rPr>
        <w:t xml:space="preserve"> </w:t>
      </w:r>
      <w:r w:rsidRPr="009D0FFA">
        <w:rPr>
          <w:sz w:val="22"/>
          <w:szCs w:val="22"/>
        </w:rPr>
        <w:t>opsegu</w:t>
      </w:r>
      <w:r w:rsidRPr="009D0FFA">
        <w:rPr>
          <w:spacing w:val="1"/>
          <w:sz w:val="22"/>
          <w:szCs w:val="22"/>
        </w:rPr>
        <w:t xml:space="preserve"> </w:t>
      </w:r>
      <w:r w:rsidRPr="009D0FFA">
        <w:rPr>
          <w:sz w:val="22"/>
          <w:szCs w:val="22"/>
        </w:rPr>
        <w:t>dozvoljenom</w:t>
      </w:r>
      <w:r w:rsidRPr="009D0FFA">
        <w:rPr>
          <w:spacing w:val="-57"/>
          <w:sz w:val="22"/>
          <w:szCs w:val="22"/>
        </w:rPr>
        <w:t xml:space="preserve"> </w:t>
      </w:r>
      <w:r w:rsidRPr="009D0FFA">
        <w:rPr>
          <w:sz w:val="22"/>
          <w:szCs w:val="22"/>
        </w:rPr>
        <w:t>zakonom. U tom slučaju, ugovorne strane će bez odgode ponovno utvrditi odgovarajuću</w:t>
      </w:r>
      <w:r w:rsidRPr="009D0FFA">
        <w:rPr>
          <w:spacing w:val="1"/>
          <w:sz w:val="22"/>
          <w:szCs w:val="22"/>
        </w:rPr>
        <w:t xml:space="preserve"> </w:t>
      </w:r>
      <w:r w:rsidRPr="009D0FFA">
        <w:rPr>
          <w:sz w:val="22"/>
          <w:szCs w:val="22"/>
        </w:rPr>
        <w:t>odredbu koja će zamijeniti takvu ništavnu, nevaljanu ili neprovedivu odredbu, a ta nova</w:t>
      </w:r>
      <w:r w:rsidRPr="009D0FFA">
        <w:rPr>
          <w:spacing w:val="1"/>
          <w:sz w:val="22"/>
          <w:szCs w:val="22"/>
        </w:rPr>
        <w:t xml:space="preserve"> </w:t>
      </w:r>
      <w:r w:rsidRPr="009D0FFA">
        <w:rPr>
          <w:sz w:val="22"/>
          <w:szCs w:val="22"/>
        </w:rPr>
        <w:t>odredba će biti najbliža prvotnoj namjeri ugovornih strana koju su imali prilikom dogovaranja</w:t>
      </w:r>
      <w:r w:rsidRPr="009D0FFA">
        <w:rPr>
          <w:spacing w:val="-57"/>
          <w:sz w:val="22"/>
          <w:szCs w:val="22"/>
        </w:rPr>
        <w:t xml:space="preserve"> </w:t>
      </w:r>
      <w:r w:rsidRPr="009D0FFA">
        <w:rPr>
          <w:sz w:val="22"/>
          <w:szCs w:val="22"/>
        </w:rPr>
        <w:t>iste.</w:t>
      </w:r>
    </w:p>
    <w:p w14:paraId="3F38D15A" w14:textId="77777777" w:rsidR="00251510" w:rsidRPr="009D0FFA" w:rsidRDefault="00251510" w:rsidP="00221040">
      <w:pPr>
        <w:pStyle w:val="Tijeloteksta"/>
        <w:spacing w:before="201" w:line="276" w:lineRule="auto"/>
        <w:ind w:right="115"/>
        <w:rPr>
          <w:sz w:val="22"/>
          <w:szCs w:val="22"/>
        </w:rPr>
      </w:pPr>
      <w:r w:rsidRPr="009D0FFA">
        <w:rPr>
          <w:sz w:val="22"/>
          <w:szCs w:val="22"/>
        </w:rPr>
        <w:t>Neizvršavanje bilo kojeg prava danog ugovornoj strani na temelju Ugovora i/ili ovih Općih</w:t>
      </w:r>
      <w:r w:rsidRPr="009D0FFA">
        <w:rPr>
          <w:spacing w:val="1"/>
          <w:sz w:val="22"/>
          <w:szCs w:val="22"/>
        </w:rPr>
        <w:t xml:space="preserve"> </w:t>
      </w:r>
      <w:r w:rsidRPr="009D0FFA">
        <w:rPr>
          <w:sz w:val="22"/>
          <w:szCs w:val="22"/>
        </w:rPr>
        <w:t>uvjeta neće se smatrati odricanjem te ugovorne strane od tog prava. Bilo kakvo odricanje od</w:t>
      </w:r>
      <w:r w:rsidRPr="009D0FFA">
        <w:rPr>
          <w:spacing w:val="1"/>
          <w:sz w:val="22"/>
          <w:szCs w:val="22"/>
        </w:rPr>
        <w:t xml:space="preserve"> </w:t>
      </w:r>
      <w:r w:rsidRPr="009D0FFA">
        <w:rPr>
          <w:sz w:val="22"/>
          <w:szCs w:val="22"/>
        </w:rPr>
        <w:t>prava danog ugovornoj strani na temelju ovog Ugovora i/ili ovih Općih uvjeta mora biti dano</w:t>
      </w:r>
      <w:r w:rsidRPr="009D0FFA">
        <w:rPr>
          <w:spacing w:val="1"/>
          <w:sz w:val="22"/>
          <w:szCs w:val="22"/>
        </w:rPr>
        <w:t xml:space="preserve"> </w:t>
      </w:r>
      <w:r w:rsidRPr="009D0FFA">
        <w:rPr>
          <w:sz w:val="22"/>
          <w:szCs w:val="22"/>
        </w:rPr>
        <w:t>izričito</w:t>
      </w:r>
      <w:r w:rsidRPr="009D0FFA">
        <w:rPr>
          <w:spacing w:val="-1"/>
          <w:sz w:val="22"/>
          <w:szCs w:val="22"/>
        </w:rPr>
        <w:t xml:space="preserve"> </w:t>
      </w:r>
      <w:r w:rsidRPr="009D0FFA">
        <w:rPr>
          <w:sz w:val="22"/>
          <w:szCs w:val="22"/>
        </w:rPr>
        <w:t>i u pisanom obliku.</w:t>
      </w:r>
    </w:p>
    <w:p w14:paraId="01C43B5F" w14:textId="77777777" w:rsidR="00251510" w:rsidRPr="009D0FFA" w:rsidRDefault="00251510" w:rsidP="00221040">
      <w:pPr>
        <w:pStyle w:val="Tijeloteksta"/>
        <w:spacing w:before="201" w:line="276" w:lineRule="auto"/>
        <w:ind w:right="115"/>
        <w:rPr>
          <w:sz w:val="22"/>
          <w:szCs w:val="22"/>
        </w:rPr>
      </w:pPr>
      <w:r w:rsidRPr="009D0FFA">
        <w:rPr>
          <w:sz w:val="22"/>
          <w:szCs w:val="22"/>
        </w:rPr>
        <w:t>Raskid ili prestanak Ugovora ne utječe na njegove odredbe za koje je izričito ili implicirano</w:t>
      </w:r>
      <w:r w:rsidRPr="009D0FFA">
        <w:rPr>
          <w:spacing w:val="1"/>
          <w:sz w:val="22"/>
          <w:szCs w:val="22"/>
        </w:rPr>
        <w:t xml:space="preserve"> </w:t>
      </w:r>
      <w:r w:rsidRPr="009D0FFA">
        <w:rPr>
          <w:sz w:val="22"/>
          <w:szCs w:val="22"/>
        </w:rPr>
        <w:t>određeno da stupaju na snagu ili se nastavljaju primjenjivati i nakon raskida ili prestanka</w:t>
      </w:r>
      <w:r w:rsidRPr="009D0FFA">
        <w:rPr>
          <w:spacing w:val="1"/>
          <w:sz w:val="22"/>
          <w:szCs w:val="22"/>
        </w:rPr>
        <w:t xml:space="preserve"> </w:t>
      </w:r>
      <w:r w:rsidRPr="009D0FFA">
        <w:rPr>
          <w:sz w:val="22"/>
          <w:szCs w:val="22"/>
        </w:rPr>
        <w:t>Ugovora.</w:t>
      </w:r>
    </w:p>
    <w:p w14:paraId="60265E89" w14:textId="77777777" w:rsidR="00251510" w:rsidRPr="009D0FFA" w:rsidRDefault="00251510" w:rsidP="00221040">
      <w:pPr>
        <w:pStyle w:val="Tijeloteksta"/>
        <w:spacing w:before="66" w:line="276" w:lineRule="auto"/>
        <w:ind w:right="122"/>
        <w:rPr>
          <w:sz w:val="22"/>
          <w:szCs w:val="22"/>
        </w:rPr>
      </w:pPr>
      <w:r w:rsidRPr="009D0FFA">
        <w:rPr>
          <w:sz w:val="22"/>
          <w:szCs w:val="22"/>
        </w:rPr>
        <w:t>Ugovorne strane suglasno utvrđuju da će sve eventualne sporove koji proizlaze iz Ugovora ili</w:t>
      </w:r>
      <w:r w:rsidRPr="009D0FFA">
        <w:rPr>
          <w:spacing w:val="1"/>
          <w:sz w:val="22"/>
          <w:szCs w:val="22"/>
        </w:rPr>
        <w:t xml:space="preserve"> </w:t>
      </w:r>
      <w:r w:rsidRPr="009D0FFA">
        <w:rPr>
          <w:sz w:val="22"/>
          <w:szCs w:val="22"/>
        </w:rPr>
        <w:t>su</w:t>
      </w:r>
      <w:r w:rsidRPr="009D0FFA">
        <w:rPr>
          <w:spacing w:val="6"/>
          <w:sz w:val="22"/>
          <w:szCs w:val="22"/>
        </w:rPr>
        <w:t xml:space="preserve"> </w:t>
      </w:r>
      <w:r w:rsidRPr="009D0FFA">
        <w:rPr>
          <w:sz w:val="22"/>
          <w:szCs w:val="22"/>
        </w:rPr>
        <w:t>u</w:t>
      </w:r>
      <w:r w:rsidRPr="009D0FFA">
        <w:rPr>
          <w:spacing w:val="5"/>
          <w:sz w:val="22"/>
          <w:szCs w:val="22"/>
        </w:rPr>
        <w:t xml:space="preserve"> </w:t>
      </w:r>
      <w:r w:rsidRPr="009D0FFA">
        <w:rPr>
          <w:sz w:val="22"/>
          <w:szCs w:val="22"/>
        </w:rPr>
        <w:t>vezi</w:t>
      </w:r>
      <w:r w:rsidRPr="009D0FFA">
        <w:rPr>
          <w:spacing w:val="7"/>
          <w:sz w:val="22"/>
          <w:szCs w:val="22"/>
        </w:rPr>
        <w:t xml:space="preserve"> </w:t>
      </w:r>
      <w:r w:rsidRPr="009D0FFA">
        <w:rPr>
          <w:sz w:val="22"/>
          <w:szCs w:val="22"/>
        </w:rPr>
        <w:t>s</w:t>
      </w:r>
      <w:r w:rsidRPr="009D0FFA">
        <w:rPr>
          <w:spacing w:val="6"/>
          <w:sz w:val="22"/>
          <w:szCs w:val="22"/>
        </w:rPr>
        <w:t xml:space="preserve"> </w:t>
      </w:r>
      <w:r w:rsidRPr="009D0FFA">
        <w:rPr>
          <w:sz w:val="22"/>
          <w:szCs w:val="22"/>
        </w:rPr>
        <w:t>Ugovorom</w:t>
      </w:r>
      <w:r w:rsidRPr="009D0FFA">
        <w:rPr>
          <w:spacing w:val="6"/>
          <w:sz w:val="22"/>
          <w:szCs w:val="22"/>
        </w:rPr>
        <w:t xml:space="preserve"> </w:t>
      </w:r>
      <w:r w:rsidRPr="009D0FFA">
        <w:rPr>
          <w:sz w:val="22"/>
          <w:szCs w:val="22"/>
        </w:rPr>
        <w:t>pokušati</w:t>
      </w:r>
      <w:r w:rsidRPr="009D0FFA">
        <w:rPr>
          <w:spacing w:val="7"/>
          <w:sz w:val="22"/>
          <w:szCs w:val="22"/>
        </w:rPr>
        <w:t xml:space="preserve"> </w:t>
      </w:r>
      <w:r w:rsidRPr="009D0FFA">
        <w:rPr>
          <w:sz w:val="22"/>
          <w:szCs w:val="22"/>
        </w:rPr>
        <w:t>riješiti</w:t>
      </w:r>
      <w:r w:rsidRPr="009D0FFA">
        <w:rPr>
          <w:spacing w:val="6"/>
          <w:sz w:val="22"/>
          <w:szCs w:val="22"/>
        </w:rPr>
        <w:t xml:space="preserve"> </w:t>
      </w:r>
      <w:r w:rsidRPr="009D0FFA">
        <w:rPr>
          <w:sz w:val="22"/>
          <w:szCs w:val="22"/>
        </w:rPr>
        <w:t>mirnim</w:t>
      </w:r>
      <w:r w:rsidRPr="009D0FFA">
        <w:rPr>
          <w:spacing w:val="6"/>
          <w:sz w:val="22"/>
          <w:szCs w:val="22"/>
        </w:rPr>
        <w:t xml:space="preserve"> </w:t>
      </w:r>
      <w:r w:rsidRPr="009D0FFA">
        <w:rPr>
          <w:sz w:val="22"/>
          <w:szCs w:val="22"/>
        </w:rPr>
        <w:t>putem,</w:t>
      </w:r>
      <w:r w:rsidRPr="009D0FFA">
        <w:rPr>
          <w:spacing w:val="6"/>
          <w:sz w:val="22"/>
          <w:szCs w:val="22"/>
        </w:rPr>
        <w:t xml:space="preserve"> </w:t>
      </w:r>
      <w:r w:rsidRPr="009D0FFA">
        <w:rPr>
          <w:sz w:val="22"/>
          <w:szCs w:val="22"/>
        </w:rPr>
        <w:t>a</w:t>
      </w:r>
      <w:r w:rsidRPr="009D0FFA">
        <w:rPr>
          <w:spacing w:val="5"/>
          <w:sz w:val="22"/>
          <w:szCs w:val="22"/>
        </w:rPr>
        <w:t xml:space="preserve"> </w:t>
      </w:r>
      <w:r w:rsidRPr="009D0FFA">
        <w:rPr>
          <w:sz w:val="22"/>
          <w:szCs w:val="22"/>
        </w:rPr>
        <w:t>u</w:t>
      </w:r>
      <w:r w:rsidRPr="009D0FFA">
        <w:rPr>
          <w:spacing w:val="5"/>
          <w:sz w:val="22"/>
          <w:szCs w:val="22"/>
        </w:rPr>
        <w:t xml:space="preserve"> </w:t>
      </w:r>
      <w:r w:rsidRPr="009D0FFA">
        <w:rPr>
          <w:sz w:val="22"/>
          <w:szCs w:val="22"/>
        </w:rPr>
        <w:t>suprotnom</w:t>
      </w:r>
      <w:r w:rsidRPr="009D0FFA">
        <w:rPr>
          <w:spacing w:val="7"/>
          <w:sz w:val="22"/>
          <w:szCs w:val="22"/>
        </w:rPr>
        <w:t xml:space="preserve"> </w:t>
      </w:r>
      <w:r w:rsidRPr="009D0FFA">
        <w:rPr>
          <w:sz w:val="22"/>
          <w:szCs w:val="22"/>
        </w:rPr>
        <w:t>će</w:t>
      </w:r>
      <w:r w:rsidRPr="009D0FFA">
        <w:rPr>
          <w:spacing w:val="7"/>
          <w:sz w:val="22"/>
          <w:szCs w:val="22"/>
        </w:rPr>
        <w:t xml:space="preserve"> </w:t>
      </w:r>
      <w:r w:rsidRPr="009D0FFA">
        <w:rPr>
          <w:sz w:val="22"/>
          <w:szCs w:val="22"/>
        </w:rPr>
        <w:t>spor</w:t>
      </w:r>
      <w:r w:rsidRPr="009D0FFA">
        <w:rPr>
          <w:spacing w:val="5"/>
          <w:sz w:val="22"/>
          <w:szCs w:val="22"/>
        </w:rPr>
        <w:t xml:space="preserve"> </w:t>
      </w:r>
      <w:r w:rsidRPr="009D0FFA">
        <w:rPr>
          <w:sz w:val="22"/>
          <w:szCs w:val="22"/>
        </w:rPr>
        <w:t>rješavati</w:t>
      </w:r>
      <w:r w:rsidRPr="009D0FFA">
        <w:rPr>
          <w:spacing w:val="7"/>
          <w:sz w:val="22"/>
          <w:szCs w:val="22"/>
        </w:rPr>
        <w:t xml:space="preserve"> </w:t>
      </w:r>
      <w:r w:rsidRPr="009D0FFA">
        <w:rPr>
          <w:sz w:val="22"/>
          <w:szCs w:val="22"/>
        </w:rPr>
        <w:t>stvarno</w:t>
      </w:r>
      <w:r w:rsidRPr="009D0FFA">
        <w:rPr>
          <w:spacing w:val="-58"/>
          <w:sz w:val="22"/>
          <w:szCs w:val="22"/>
        </w:rPr>
        <w:t xml:space="preserve"> </w:t>
      </w:r>
      <w:r w:rsidRPr="009D0FFA">
        <w:rPr>
          <w:sz w:val="22"/>
          <w:szCs w:val="22"/>
        </w:rPr>
        <w:t>i</w:t>
      </w:r>
      <w:r w:rsidRPr="009D0FFA">
        <w:rPr>
          <w:spacing w:val="-1"/>
          <w:sz w:val="22"/>
          <w:szCs w:val="22"/>
        </w:rPr>
        <w:t xml:space="preserve"> </w:t>
      </w:r>
      <w:r w:rsidRPr="009D0FFA">
        <w:rPr>
          <w:sz w:val="22"/>
          <w:szCs w:val="22"/>
        </w:rPr>
        <w:t>mjesno nadležan sud</w:t>
      </w:r>
      <w:r w:rsidRPr="009D0FFA">
        <w:rPr>
          <w:spacing w:val="-2"/>
          <w:sz w:val="22"/>
          <w:szCs w:val="22"/>
        </w:rPr>
        <w:t xml:space="preserve"> </w:t>
      </w:r>
      <w:r w:rsidRPr="009D0FFA">
        <w:rPr>
          <w:sz w:val="22"/>
          <w:szCs w:val="22"/>
        </w:rPr>
        <w:t>.</w:t>
      </w:r>
    </w:p>
    <w:p w14:paraId="3B05A25C" w14:textId="77777777" w:rsidR="00251510" w:rsidRPr="009D0FFA" w:rsidRDefault="00251510" w:rsidP="00221040">
      <w:pPr>
        <w:pStyle w:val="Tijeloteksta"/>
        <w:spacing w:before="200" w:line="278" w:lineRule="auto"/>
        <w:ind w:right="120"/>
        <w:rPr>
          <w:sz w:val="22"/>
          <w:szCs w:val="22"/>
        </w:rPr>
      </w:pPr>
      <w:r w:rsidRPr="009D0FFA">
        <w:rPr>
          <w:sz w:val="22"/>
          <w:szCs w:val="22"/>
        </w:rPr>
        <w:t>Na</w:t>
      </w:r>
      <w:r w:rsidRPr="009D0FFA">
        <w:rPr>
          <w:spacing w:val="14"/>
          <w:sz w:val="22"/>
          <w:szCs w:val="22"/>
        </w:rPr>
        <w:t xml:space="preserve"> </w:t>
      </w:r>
      <w:r w:rsidRPr="009D0FFA">
        <w:rPr>
          <w:sz w:val="22"/>
          <w:szCs w:val="22"/>
        </w:rPr>
        <w:t>Ugovor</w:t>
      </w:r>
      <w:r w:rsidRPr="009D0FFA">
        <w:rPr>
          <w:spacing w:val="15"/>
          <w:sz w:val="22"/>
          <w:szCs w:val="22"/>
        </w:rPr>
        <w:t xml:space="preserve"> </w:t>
      </w:r>
      <w:r w:rsidRPr="009D0FFA">
        <w:rPr>
          <w:sz w:val="22"/>
          <w:szCs w:val="22"/>
        </w:rPr>
        <w:t>i</w:t>
      </w:r>
      <w:r w:rsidRPr="009D0FFA">
        <w:rPr>
          <w:spacing w:val="17"/>
          <w:sz w:val="22"/>
          <w:szCs w:val="22"/>
        </w:rPr>
        <w:t xml:space="preserve"> </w:t>
      </w:r>
      <w:r w:rsidRPr="009D0FFA">
        <w:rPr>
          <w:sz w:val="22"/>
          <w:szCs w:val="22"/>
        </w:rPr>
        <w:t>ove</w:t>
      </w:r>
      <w:r w:rsidRPr="009D0FFA">
        <w:rPr>
          <w:spacing w:val="17"/>
          <w:sz w:val="22"/>
          <w:szCs w:val="22"/>
        </w:rPr>
        <w:t xml:space="preserve"> </w:t>
      </w:r>
      <w:r w:rsidRPr="009D0FFA">
        <w:rPr>
          <w:sz w:val="22"/>
          <w:szCs w:val="22"/>
        </w:rPr>
        <w:t>Opće</w:t>
      </w:r>
      <w:r w:rsidRPr="009D0FFA">
        <w:rPr>
          <w:spacing w:val="17"/>
          <w:sz w:val="22"/>
          <w:szCs w:val="22"/>
        </w:rPr>
        <w:t xml:space="preserve"> </w:t>
      </w:r>
      <w:r w:rsidRPr="009D0FFA">
        <w:rPr>
          <w:sz w:val="22"/>
          <w:szCs w:val="22"/>
        </w:rPr>
        <w:t>uvjete</w:t>
      </w:r>
      <w:r w:rsidRPr="009D0FFA">
        <w:rPr>
          <w:spacing w:val="15"/>
          <w:sz w:val="22"/>
          <w:szCs w:val="22"/>
        </w:rPr>
        <w:t xml:space="preserve"> </w:t>
      </w:r>
      <w:r w:rsidRPr="009D0FFA">
        <w:rPr>
          <w:sz w:val="22"/>
          <w:szCs w:val="22"/>
        </w:rPr>
        <w:t>primjenjuju</w:t>
      </w:r>
      <w:r w:rsidRPr="009D0FFA">
        <w:rPr>
          <w:spacing w:val="16"/>
          <w:sz w:val="22"/>
          <w:szCs w:val="22"/>
        </w:rPr>
        <w:t xml:space="preserve"> </w:t>
      </w:r>
      <w:r w:rsidRPr="009D0FFA">
        <w:rPr>
          <w:sz w:val="22"/>
          <w:szCs w:val="22"/>
        </w:rPr>
        <w:t>se</w:t>
      </w:r>
      <w:r w:rsidRPr="009D0FFA">
        <w:rPr>
          <w:spacing w:val="17"/>
          <w:sz w:val="22"/>
          <w:szCs w:val="22"/>
        </w:rPr>
        <w:t xml:space="preserve"> </w:t>
      </w:r>
      <w:r w:rsidRPr="009D0FFA">
        <w:rPr>
          <w:sz w:val="22"/>
          <w:szCs w:val="22"/>
        </w:rPr>
        <w:t>odredbe</w:t>
      </w:r>
      <w:r w:rsidRPr="009D0FFA">
        <w:rPr>
          <w:spacing w:val="15"/>
          <w:sz w:val="22"/>
          <w:szCs w:val="22"/>
        </w:rPr>
        <w:t xml:space="preserve"> </w:t>
      </w:r>
      <w:r w:rsidRPr="009D0FFA">
        <w:rPr>
          <w:sz w:val="22"/>
          <w:szCs w:val="22"/>
        </w:rPr>
        <w:t>pozitivnih</w:t>
      </w:r>
      <w:r w:rsidRPr="009D0FFA">
        <w:rPr>
          <w:spacing w:val="16"/>
          <w:sz w:val="22"/>
          <w:szCs w:val="22"/>
        </w:rPr>
        <w:t xml:space="preserve"> </w:t>
      </w:r>
      <w:r w:rsidRPr="009D0FFA">
        <w:rPr>
          <w:sz w:val="22"/>
          <w:szCs w:val="22"/>
        </w:rPr>
        <w:t>propisa</w:t>
      </w:r>
      <w:r w:rsidRPr="009D0FFA">
        <w:rPr>
          <w:spacing w:val="16"/>
          <w:sz w:val="22"/>
          <w:szCs w:val="22"/>
        </w:rPr>
        <w:t xml:space="preserve"> </w:t>
      </w:r>
      <w:r w:rsidRPr="009D0FFA">
        <w:rPr>
          <w:sz w:val="22"/>
          <w:szCs w:val="22"/>
        </w:rPr>
        <w:t>Republike</w:t>
      </w:r>
      <w:r w:rsidRPr="009D0FFA">
        <w:rPr>
          <w:spacing w:val="14"/>
          <w:sz w:val="22"/>
          <w:szCs w:val="22"/>
        </w:rPr>
        <w:t xml:space="preserve"> </w:t>
      </w:r>
      <w:r w:rsidRPr="009D0FFA">
        <w:rPr>
          <w:sz w:val="22"/>
          <w:szCs w:val="22"/>
        </w:rPr>
        <w:t>Hrvatske</w:t>
      </w:r>
      <w:r w:rsidRPr="009D0FFA">
        <w:rPr>
          <w:spacing w:val="-57"/>
          <w:sz w:val="22"/>
          <w:szCs w:val="22"/>
        </w:rPr>
        <w:t xml:space="preserve"> </w:t>
      </w:r>
      <w:r w:rsidRPr="009D0FFA">
        <w:rPr>
          <w:sz w:val="22"/>
          <w:szCs w:val="22"/>
        </w:rPr>
        <w:t>te</w:t>
      </w:r>
      <w:r w:rsidRPr="009D0FFA">
        <w:rPr>
          <w:spacing w:val="-1"/>
          <w:sz w:val="22"/>
          <w:szCs w:val="22"/>
        </w:rPr>
        <w:t xml:space="preserve"> </w:t>
      </w:r>
      <w:r w:rsidRPr="009D0FFA">
        <w:rPr>
          <w:sz w:val="22"/>
          <w:szCs w:val="22"/>
        </w:rPr>
        <w:t>će</w:t>
      </w:r>
      <w:r w:rsidRPr="009D0FFA">
        <w:rPr>
          <w:spacing w:val="-1"/>
          <w:sz w:val="22"/>
          <w:szCs w:val="22"/>
        </w:rPr>
        <w:t xml:space="preserve"> </w:t>
      </w:r>
      <w:r w:rsidRPr="009D0FFA">
        <w:rPr>
          <w:sz w:val="22"/>
          <w:szCs w:val="22"/>
        </w:rPr>
        <w:t>se</w:t>
      </w:r>
      <w:r w:rsidRPr="009D0FFA">
        <w:rPr>
          <w:spacing w:val="-1"/>
          <w:sz w:val="22"/>
          <w:szCs w:val="22"/>
        </w:rPr>
        <w:t xml:space="preserve"> </w:t>
      </w:r>
      <w:r w:rsidRPr="009D0FFA">
        <w:rPr>
          <w:sz w:val="22"/>
          <w:szCs w:val="22"/>
        </w:rPr>
        <w:t>u</w:t>
      </w:r>
      <w:r w:rsidRPr="009D0FFA">
        <w:rPr>
          <w:spacing w:val="-1"/>
          <w:sz w:val="22"/>
          <w:szCs w:val="22"/>
        </w:rPr>
        <w:t xml:space="preserve"> </w:t>
      </w:r>
      <w:r w:rsidRPr="009D0FFA">
        <w:rPr>
          <w:sz w:val="22"/>
          <w:szCs w:val="22"/>
        </w:rPr>
        <w:t>skladu</w:t>
      </w:r>
      <w:r w:rsidRPr="009D0FFA">
        <w:rPr>
          <w:spacing w:val="-1"/>
          <w:sz w:val="22"/>
          <w:szCs w:val="22"/>
        </w:rPr>
        <w:t xml:space="preserve"> </w:t>
      </w:r>
      <w:r w:rsidRPr="009D0FFA">
        <w:rPr>
          <w:sz w:val="22"/>
          <w:szCs w:val="22"/>
        </w:rPr>
        <w:t>s</w:t>
      </w:r>
      <w:r w:rsidRPr="009D0FFA">
        <w:rPr>
          <w:spacing w:val="-1"/>
          <w:sz w:val="22"/>
          <w:szCs w:val="22"/>
        </w:rPr>
        <w:t xml:space="preserve"> </w:t>
      </w:r>
      <w:r w:rsidRPr="009D0FFA">
        <w:rPr>
          <w:sz w:val="22"/>
          <w:szCs w:val="22"/>
        </w:rPr>
        <w:t>time isti dokumenti</w:t>
      </w:r>
      <w:r w:rsidRPr="009D0FFA">
        <w:rPr>
          <w:spacing w:val="-3"/>
          <w:sz w:val="22"/>
          <w:szCs w:val="22"/>
        </w:rPr>
        <w:t xml:space="preserve"> </w:t>
      </w:r>
      <w:r w:rsidRPr="009D0FFA">
        <w:rPr>
          <w:sz w:val="22"/>
          <w:szCs w:val="22"/>
        </w:rPr>
        <w:t>tumačiti.</w:t>
      </w:r>
    </w:p>
    <w:p w14:paraId="6232862D" w14:textId="77777777" w:rsidR="00251510" w:rsidRPr="009D0FFA" w:rsidRDefault="00251510" w:rsidP="00221040">
      <w:pPr>
        <w:pStyle w:val="Tijeloteksta"/>
        <w:spacing w:before="5"/>
        <w:ind w:left="0"/>
        <w:jc w:val="left"/>
        <w:rPr>
          <w:sz w:val="22"/>
          <w:szCs w:val="22"/>
        </w:rPr>
      </w:pPr>
    </w:p>
    <w:p w14:paraId="4752559F" w14:textId="77777777" w:rsidR="00251510" w:rsidRPr="009D0FFA" w:rsidRDefault="00251510" w:rsidP="00221040">
      <w:pPr>
        <w:pStyle w:val="Tijeloteksta"/>
        <w:ind w:left="4134"/>
        <w:jc w:val="left"/>
        <w:rPr>
          <w:sz w:val="22"/>
          <w:szCs w:val="22"/>
        </w:rPr>
      </w:pPr>
      <w:r w:rsidRPr="009D0FFA">
        <w:rPr>
          <w:sz w:val="22"/>
          <w:szCs w:val="22"/>
        </w:rPr>
        <w:t>Članak</w:t>
      </w:r>
      <w:r w:rsidRPr="009D0FFA">
        <w:rPr>
          <w:spacing w:val="-1"/>
          <w:sz w:val="22"/>
          <w:szCs w:val="22"/>
        </w:rPr>
        <w:t xml:space="preserve"> </w:t>
      </w:r>
      <w:r w:rsidRPr="009D0FFA">
        <w:rPr>
          <w:sz w:val="22"/>
          <w:szCs w:val="22"/>
        </w:rPr>
        <w:t>13.</w:t>
      </w:r>
    </w:p>
    <w:p w14:paraId="3CAB9678" w14:textId="77777777" w:rsidR="00251510" w:rsidRPr="009D0FFA" w:rsidRDefault="00251510" w:rsidP="00221040">
      <w:pPr>
        <w:pStyle w:val="Tijeloteksta"/>
        <w:spacing w:before="46" w:line="276" w:lineRule="auto"/>
        <w:rPr>
          <w:sz w:val="22"/>
          <w:szCs w:val="22"/>
        </w:rPr>
      </w:pPr>
      <w:r w:rsidRPr="009D0FFA">
        <w:rPr>
          <w:sz w:val="22"/>
          <w:szCs w:val="22"/>
        </w:rPr>
        <w:t>Miješani</w:t>
      </w:r>
      <w:r w:rsidRPr="009D0FFA">
        <w:rPr>
          <w:spacing w:val="44"/>
          <w:sz w:val="22"/>
          <w:szCs w:val="22"/>
        </w:rPr>
        <w:t xml:space="preserve"> </w:t>
      </w:r>
      <w:r w:rsidRPr="009D0FFA">
        <w:rPr>
          <w:sz w:val="22"/>
          <w:szCs w:val="22"/>
        </w:rPr>
        <w:t>i</w:t>
      </w:r>
      <w:r w:rsidRPr="009D0FFA">
        <w:rPr>
          <w:spacing w:val="45"/>
          <w:sz w:val="22"/>
          <w:szCs w:val="22"/>
        </w:rPr>
        <w:t xml:space="preserve"> </w:t>
      </w:r>
      <w:r w:rsidRPr="009D0FFA">
        <w:rPr>
          <w:sz w:val="22"/>
          <w:szCs w:val="22"/>
        </w:rPr>
        <w:t>biorazgradivi</w:t>
      </w:r>
      <w:r w:rsidRPr="009D0FFA">
        <w:rPr>
          <w:spacing w:val="47"/>
          <w:sz w:val="22"/>
          <w:szCs w:val="22"/>
        </w:rPr>
        <w:t xml:space="preserve"> </w:t>
      </w:r>
      <w:r w:rsidRPr="009D0FFA">
        <w:rPr>
          <w:sz w:val="22"/>
          <w:szCs w:val="22"/>
        </w:rPr>
        <w:t>komunalni</w:t>
      </w:r>
      <w:r w:rsidRPr="009D0FFA">
        <w:rPr>
          <w:spacing w:val="45"/>
          <w:sz w:val="22"/>
          <w:szCs w:val="22"/>
        </w:rPr>
        <w:t xml:space="preserve"> </w:t>
      </w:r>
      <w:r w:rsidRPr="009D0FFA">
        <w:rPr>
          <w:sz w:val="22"/>
          <w:szCs w:val="22"/>
        </w:rPr>
        <w:t>otpad</w:t>
      </w:r>
      <w:r w:rsidRPr="009D0FFA">
        <w:rPr>
          <w:spacing w:val="43"/>
          <w:sz w:val="22"/>
          <w:szCs w:val="22"/>
        </w:rPr>
        <w:t xml:space="preserve"> </w:t>
      </w:r>
      <w:r w:rsidRPr="009D0FFA">
        <w:rPr>
          <w:sz w:val="22"/>
          <w:szCs w:val="22"/>
        </w:rPr>
        <w:t>na</w:t>
      </w:r>
      <w:r w:rsidRPr="009D0FFA">
        <w:rPr>
          <w:spacing w:val="44"/>
          <w:sz w:val="22"/>
          <w:szCs w:val="22"/>
        </w:rPr>
        <w:t xml:space="preserve"> </w:t>
      </w:r>
      <w:r w:rsidRPr="009D0FFA">
        <w:rPr>
          <w:sz w:val="22"/>
          <w:szCs w:val="22"/>
        </w:rPr>
        <w:t>području</w:t>
      </w:r>
      <w:r w:rsidRPr="009D0FFA">
        <w:rPr>
          <w:spacing w:val="44"/>
          <w:sz w:val="22"/>
          <w:szCs w:val="22"/>
        </w:rPr>
        <w:t xml:space="preserve"> </w:t>
      </w:r>
      <w:r w:rsidRPr="009D0FFA">
        <w:rPr>
          <w:sz w:val="22"/>
          <w:szCs w:val="22"/>
        </w:rPr>
        <w:t>Grada</w:t>
      </w:r>
      <w:r w:rsidRPr="009D0FFA">
        <w:rPr>
          <w:spacing w:val="48"/>
          <w:sz w:val="22"/>
          <w:szCs w:val="22"/>
        </w:rPr>
        <w:t xml:space="preserve"> </w:t>
      </w:r>
      <w:r w:rsidRPr="009D0FFA">
        <w:rPr>
          <w:sz w:val="22"/>
          <w:szCs w:val="22"/>
        </w:rPr>
        <w:t>Imotskog</w:t>
      </w:r>
      <w:r w:rsidRPr="009D0FFA">
        <w:rPr>
          <w:spacing w:val="44"/>
          <w:sz w:val="22"/>
          <w:szCs w:val="22"/>
        </w:rPr>
        <w:t xml:space="preserve"> </w:t>
      </w:r>
      <w:r w:rsidRPr="009D0FFA">
        <w:rPr>
          <w:sz w:val="22"/>
          <w:szCs w:val="22"/>
        </w:rPr>
        <w:t>skupljati</w:t>
      </w:r>
      <w:r w:rsidRPr="009D0FFA">
        <w:rPr>
          <w:spacing w:val="48"/>
          <w:sz w:val="22"/>
          <w:szCs w:val="22"/>
        </w:rPr>
        <w:t xml:space="preserve"> </w:t>
      </w:r>
      <w:r w:rsidRPr="009D0FFA">
        <w:rPr>
          <w:sz w:val="22"/>
          <w:szCs w:val="22"/>
        </w:rPr>
        <w:t>će</w:t>
      </w:r>
      <w:r w:rsidRPr="009D0FFA">
        <w:rPr>
          <w:spacing w:val="43"/>
          <w:sz w:val="22"/>
          <w:szCs w:val="22"/>
        </w:rPr>
        <w:t xml:space="preserve"> </w:t>
      </w:r>
      <w:r w:rsidRPr="009D0FFA">
        <w:rPr>
          <w:sz w:val="22"/>
          <w:szCs w:val="22"/>
        </w:rPr>
        <w:t>se</w:t>
      </w:r>
      <w:r w:rsidRPr="009D0FFA">
        <w:rPr>
          <w:spacing w:val="46"/>
          <w:sz w:val="22"/>
          <w:szCs w:val="22"/>
        </w:rPr>
        <w:t xml:space="preserve"> </w:t>
      </w:r>
      <w:r w:rsidRPr="009D0FFA">
        <w:rPr>
          <w:sz w:val="22"/>
          <w:szCs w:val="22"/>
        </w:rPr>
        <w:t>4x</w:t>
      </w:r>
      <w:r w:rsidRPr="009D0FFA">
        <w:rPr>
          <w:spacing w:val="-57"/>
          <w:sz w:val="22"/>
          <w:szCs w:val="22"/>
        </w:rPr>
        <w:t xml:space="preserve"> </w:t>
      </w:r>
      <w:r w:rsidRPr="009D0FFA">
        <w:rPr>
          <w:sz w:val="22"/>
          <w:szCs w:val="22"/>
        </w:rPr>
        <w:t>mjesečno</w:t>
      </w:r>
      <w:r w:rsidRPr="009D0FFA">
        <w:rPr>
          <w:spacing w:val="-1"/>
          <w:sz w:val="22"/>
          <w:szCs w:val="22"/>
        </w:rPr>
        <w:t xml:space="preserve"> </w:t>
      </w:r>
      <w:r w:rsidRPr="009D0FFA">
        <w:rPr>
          <w:sz w:val="22"/>
          <w:szCs w:val="22"/>
        </w:rPr>
        <w:t>(1x</w:t>
      </w:r>
      <w:r w:rsidRPr="009D0FFA">
        <w:rPr>
          <w:spacing w:val="2"/>
          <w:sz w:val="22"/>
          <w:szCs w:val="22"/>
        </w:rPr>
        <w:t xml:space="preserve"> </w:t>
      </w:r>
      <w:r w:rsidRPr="009D0FFA">
        <w:rPr>
          <w:sz w:val="22"/>
          <w:szCs w:val="22"/>
        </w:rPr>
        <w:t>tjedno )</w:t>
      </w:r>
      <w:r w:rsidRPr="009D0FFA">
        <w:rPr>
          <w:spacing w:val="-1"/>
          <w:sz w:val="22"/>
          <w:szCs w:val="22"/>
        </w:rPr>
        <w:t xml:space="preserve"> </w:t>
      </w:r>
      <w:r w:rsidRPr="009D0FFA">
        <w:rPr>
          <w:sz w:val="22"/>
          <w:szCs w:val="22"/>
        </w:rPr>
        <w:t>od korisnika</w:t>
      </w:r>
      <w:r w:rsidRPr="009D0FFA">
        <w:rPr>
          <w:spacing w:val="-1"/>
          <w:sz w:val="22"/>
          <w:szCs w:val="22"/>
        </w:rPr>
        <w:t xml:space="preserve"> </w:t>
      </w:r>
      <w:r w:rsidRPr="009D0FFA">
        <w:rPr>
          <w:sz w:val="22"/>
          <w:szCs w:val="22"/>
        </w:rPr>
        <w:t>koji su</w:t>
      </w:r>
      <w:r w:rsidRPr="009D0FFA">
        <w:rPr>
          <w:spacing w:val="-1"/>
          <w:sz w:val="22"/>
          <w:szCs w:val="22"/>
        </w:rPr>
        <w:t xml:space="preserve"> </w:t>
      </w:r>
      <w:r w:rsidRPr="009D0FFA">
        <w:rPr>
          <w:sz w:val="22"/>
          <w:szCs w:val="22"/>
        </w:rPr>
        <w:t>kućanstvo.</w:t>
      </w:r>
    </w:p>
    <w:p w14:paraId="1DB84E0A" w14:textId="1BD66BF2" w:rsidR="00251510" w:rsidRPr="009D0FFA" w:rsidRDefault="00251510" w:rsidP="00221040">
      <w:pPr>
        <w:pStyle w:val="Tijeloteksta"/>
        <w:spacing w:before="43" w:line="278" w:lineRule="auto"/>
        <w:rPr>
          <w:sz w:val="22"/>
          <w:szCs w:val="22"/>
        </w:rPr>
      </w:pPr>
      <w:r w:rsidRPr="009D0FFA">
        <w:rPr>
          <w:sz w:val="22"/>
          <w:szCs w:val="22"/>
        </w:rPr>
        <w:t>Miješani</w:t>
      </w:r>
      <w:r w:rsidRPr="009D0FFA">
        <w:rPr>
          <w:spacing w:val="1"/>
          <w:sz w:val="22"/>
          <w:szCs w:val="22"/>
        </w:rPr>
        <w:t xml:space="preserve"> </w:t>
      </w:r>
      <w:r w:rsidRPr="009D0FFA">
        <w:rPr>
          <w:sz w:val="22"/>
          <w:szCs w:val="22"/>
        </w:rPr>
        <w:t>i</w:t>
      </w:r>
      <w:r w:rsidRPr="009D0FFA">
        <w:rPr>
          <w:spacing w:val="1"/>
          <w:sz w:val="22"/>
          <w:szCs w:val="22"/>
        </w:rPr>
        <w:t xml:space="preserve"> </w:t>
      </w:r>
      <w:r w:rsidRPr="009D0FFA">
        <w:rPr>
          <w:sz w:val="22"/>
          <w:szCs w:val="22"/>
        </w:rPr>
        <w:t>biorazgradivi</w:t>
      </w:r>
      <w:r w:rsidRPr="009D0FFA">
        <w:rPr>
          <w:spacing w:val="1"/>
          <w:sz w:val="22"/>
          <w:szCs w:val="22"/>
        </w:rPr>
        <w:t xml:space="preserve"> </w:t>
      </w:r>
      <w:r w:rsidRPr="009D0FFA">
        <w:rPr>
          <w:sz w:val="22"/>
          <w:szCs w:val="22"/>
        </w:rPr>
        <w:t>komunalni</w:t>
      </w:r>
      <w:r w:rsidRPr="009D0FFA">
        <w:rPr>
          <w:spacing w:val="1"/>
          <w:sz w:val="22"/>
          <w:szCs w:val="22"/>
        </w:rPr>
        <w:t xml:space="preserve"> </w:t>
      </w:r>
      <w:r w:rsidRPr="009D0FFA">
        <w:rPr>
          <w:sz w:val="22"/>
          <w:szCs w:val="22"/>
        </w:rPr>
        <w:t>otpad na području</w:t>
      </w:r>
      <w:r w:rsidRPr="009D0FFA">
        <w:rPr>
          <w:spacing w:val="1"/>
          <w:sz w:val="22"/>
          <w:szCs w:val="22"/>
        </w:rPr>
        <w:t xml:space="preserve"> </w:t>
      </w:r>
      <w:r w:rsidRPr="009D0FFA">
        <w:rPr>
          <w:sz w:val="22"/>
          <w:szCs w:val="22"/>
        </w:rPr>
        <w:t>Grada</w:t>
      </w:r>
      <w:r w:rsidRPr="009D0FFA">
        <w:rPr>
          <w:spacing w:val="1"/>
          <w:sz w:val="22"/>
          <w:szCs w:val="22"/>
        </w:rPr>
        <w:t xml:space="preserve"> </w:t>
      </w:r>
      <w:r w:rsidRPr="009D0FFA">
        <w:rPr>
          <w:sz w:val="22"/>
          <w:szCs w:val="22"/>
        </w:rPr>
        <w:t>Imotskog</w:t>
      </w:r>
      <w:r w:rsidRPr="009D0FFA">
        <w:rPr>
          <w:spacing w:val="1"/>
          <w:sz w:val="22"/>
          <w:szCs w:val="22"/>
        </w:rPr>
        <w:t xml:space="preserve"> </w:t>
      </w:r>
      <w:r w:rsidRPr="009D0FFA">
        <w:rPr>
          <w:sz w:val="22"/>
          <w:szCs w:val="22"/>
        </w:rPr>
        <w:t>skupljati</w:t>
      </w:r>
      <w:r w:rsidRPr="009D0FFA">
        <w:rPr>
          <w:spacing w:val="1"/>
          <w:sz w:val="22"/>
          <w:szCs w:val="22"/>
        </w:rPr>
        <w:t xml:space="preserve"> </w:t>
      </w:r>
      <w:r w:rsidRPr="009D0FFA">
        <w:rPr>
          <w:sz w:val="22"/>
          <w:szCs w:val="22"/>
        </w:rPr>
        <w:t>će se</w:t>
      </w:r>
      <w:r w:rsidRPr="009D0FFA">
        <w:rPr>
          <w:spacing w:val="1"/>
          <w:sz w:val="22"/>
          <w:szCs w:val="22"/>
        </w:rPr>
        <w:t xml:space="preserve"> </w:t>
      </w:r>
      <w:r w:rsidRPr="009D0FFA">
        <w:rPr>
          <w:sz w:val="22"/>
          <w:szCs w:val="22"/>
        </w:rPr>
        <w:t>4</w:t>
      </w:r>
      <w:r w:rsidR="00194C39">
        <w:rPr>
          <w:sz w:val="22"/>
          <w:szCs w:val="22"/>
        </w:rPr>
        <w:t xml:space="preserve"> </w:t>
      </w:r>
      <w:r w:rsidRPr="009D0FFA">
        <w:rPr>
          <w:sz w:val="22"/>
          <w:szCs w:val="22"/>
        </w:rPr>
        <w:t>x</w:t>
      </w:r>
      <w:r w:rsidR="00194C39">
        <w:rPr>
          <w:sz w:val="22"/>
          <w:szCs w:val="22"/>
        </w:rPr>
        <w:t xml:space="preserve"> </w:t>
      </w:r>
      <w:r w:rsidRPr="009D0FFA">
        <w:rPr>
          <w:spacing w:val="-57"/>
          <w:sz w:val="22"/>
          <w:szCs w:val="22"/>
        </w:rPr>
        <w:t xml:space="preserve"> </w:t>
      </w:r>
      <w:r w:rsidR="00194C39">
        <w:rPr>
          <w:spacing w:val="-57"/>
          <w:sz w:val="22"/>
          <w:szCs w:val="22"/>
        </w:rPr>
        <w:t xml:space="preserve">    </w:t>
      </w:r>
      <w:r w:rsidRPr="009D0FFA">
        <w:rPr>
          <w:sz w:val="22"/>
          <w:szCs w:val="22"/>
        </w:rPr>
        <w:t>mjesečno</w:t>
      </w:r>
      <w:r w:rsidRPr="009D0FFA">
        <w:rPr>
          <w:spacing w:val="-1"/>
          <w:sz w:val="22"/>
          <w:szCs w:val="22"/>
        </w:rPr>
        <w:t xml:space="preserve"> </w:t>
      </w:r>
      <w:r w:rsidR="00D81280" w:rsidRPr="009D0FFA">
        <w:rPr>
          <w:sz w:val="22"/>
          <w:szCs w:val="22"/>
        </w:rPr>
        <w:lastRenderedPageBreak/>
        <w:t>(</w:t>
      </w:r>
      <w:r w:rsidRPr="009D0FFA">
        <w:rPr>
          <w:sz w:val="22"/>
          <w:szCs w:val="22"/>
        </w:rPr>
        <w:t>1x</w:t>
      </w:r>
      <w:r w:rsidRPr="009D0FFA">
        <w:rPr>
          <w:spacing w:val="1"/>
          <w:sz w:val="22"/>
          <w:szCs w:val="22"/>
        </w:rPr>
        <w:t xml:space="preserve"> </w:t>
      </w:r>
      <w:r w:rsidRPr="009D0FFA">
        <w:rPr>
          <w:sz w:val="22"/>
          <w:szCs w:val="22"/>
        </w:rPr>
        <w:t>tjedno)</w:t>
      </w:r>
      <w:r w:rsidRPr="009D0FFA">
        <w:rPr>
          <w:spacing w:val="-1"/>
          <w:sz w:val="22"/>
          <w:szCs w:val="22"/>
        </w:rPr>
        <w:t xml:space="preserve"> </w:t>
      </w:r>
      <w:r w:rsidRPr="009D0FFA">
        <w:rPr>
          <w:sz w:val="22"/>
          <w:szCs w:val="22"/>
        </w:rPr>
        <w:t>od</w:t>
      </w:r>
      <w:r w:rsidRPr="009D0FFA">
        <w:rPr>
          <w:spacing w:val="-1"/>
          <w:sz w:val="22"/>
          <w:szCs w:val="22"/>
        </w:rPr>
        <w:t xml:space="preserve"> </w:t>
      </w:r>
      <w:r w:rsidRPr="009D0FFA">
        <w:rPr>
          <w:sz w:val="22"/>
          <w:szCs w:val="22"/>
        </w:rPr>
        <w:t>korisnika</w:t>
      </w:r>
      <w:r w:rsidRPr="009D0FFA">
        <w:rPr>
          <w:spacing w:val="-1"/>
          <w:sz w:val="22"/>
          <w:szCs w:val="22"/>
        </w:rPr>
        <w:t xml:space="preserve"> </w:t>
      </w:r>
      <w:r w:rsidRPr="009D0FFA">
        <w:rPr>
          <w:sz w:val="22"/>
          <w:szCs w:val="22"/>
        </w:rPr>
        <w:t>koji nisu</w:t>
      </w:r>
      <w:r w:rsidRPr="009D0FFA">
        <w:rPr>
          <w:spacing w:val="-1"/>
          <w:sz w:val="22"/>
          <w:szCs w:val="22"/>
        </w:rPr>
        <w:t xml:space="preserve"> </w:t>
      </w:r>
      <w:r w:rsidRPr="009D0FFA">
        <w:rPr>
          <w:sz w:val="22"/>
          <w:szCs w:val="22"/>
        </w:rPr>
        <w:t>kućanstvo sukladno</w:t>
      </w:r>
      <w:r w:rsidRPr="009D0FFA">
        <w:rPr>
          <w:spacing w:val="1"/>
          <w:sz w:val="22"/>
          <w:szCs w:val="22"/>
        </w:rPr>
        <w:t xml:space="preserve"> </w:t>
      </w:r>
      <w:r w:rsidR="00D81280" w:rsidRPr="009D0FFA">
        <w:rPr>
          <w:sz w:val="22"/>
          <w:szCs w:val="22"/>
        </w:rPr>
        <w:t>Izjavi.</w:t>
      </w:r>
    </w:p>
    <w:p w14:paraId="4296A44F" w14:textId="77777777" w:rsidR="00251510" w:rsidRPr="009D0FFA" w:rsidRDefault="00251510" w:rsidP="00221040">
      <w:pPr>
        <w:pStyle w:val="Tijeloteksta"/>
        <w:ind w:left="0"/>
        <w:jc w:val="left"/>
        <w:rPr>
          <w:sz w:val="22"/>
          <w:szCs w:val="22"/>
        </w:rPr>
      </w:pPr>
    </w:p>
    <w:p w14:paraId="282A39E6" w14:textId="77777777" w:rsidR="00251510" w:rsidRPr="009D0FFA" w:rsidRDefault="00251510" w:rsidP="00221040">
      <w:pPr>
        <w:pStyle w:val="Tijeloteksta"/>
        <w:spacing w:before="179" w:line="276" w:lineRule="auto"/>
        <w:ind w:right="111"/>
        <w:rPr>
          <w:sz w:val="22"/>
          <w:szCs w:val="22"/>
        </w:rPr>
      </w:pPr>
      <w:r w:rsidRPr="009D0FFA">
        <w:rPr>
          <w:sz w:val="22"/>
          <w:szCs w:val="22"/>
        </w:rPr>
        <w:t>Davatelj usluga će do 20. prosinca tekuće godine Korisnicima usluge dostaviti Obavijest o</w:t>
      </w:r>
      <w:r w:rsidRPr="009D0FFA">
        <w:rPr>
          <w:spacing w:val="1"/>
          <w:sz w:val="22"/>
          <w:szCs w:val="22"/>
        </w:rPr>
        <w:t xml:space="preserve"> </w:t>
      </w:r>
      <w:r w:rsidRPr="009D0FFA">
        <w:rPr>
          <w:sz w:val="22"/>
          <w:szCs w:val="22"/>
        </w:rPr>
        <w:t>prikupljanju otpada za sljedeću kalendarsku godinu. Obavijest će biti objavljena i putem</w:t>
      </w:r>
      <w:r w:rsidRPr="009D0FFA">
        <w:rPr>
          <w:spacing w:val="1"/>
          <w:sz w:val="22"/>
          <w:szCs w:val="22"/>
        </w:rPr>
        <w:t xml:space="preserve"> </w:t>
      </w:r>
      <w:r w:rsidRPr="009D0FFA">
        <w:rPr>
          <w:sz w:val="22"/>
          <w:szCs w:val="22"/>
        </w:rPr>
        <w:t>mrežnih</w:t>
      </w:r>
      <w:r w:rsidRPr="009D0FFA">
        <w:rPr>
          <w:spacing w:val="-1"/>
          <w:sz w:val="22"/>
          <w:szCs w:val="22"/>
        </w:rPr>
        <w:t xml:space="preserve"> </w:t>
      </w:r>
      <w:r w:rsidRPr="009D0FFA">
        <w:rPr>
          <w:sz w:val="22"/>
          <w:szCs w:val="22"/>
        </w:rPr>
        <w:t>stranica</w:t>
      </w:r>
      <w:r w:rsidRPr="009D0FFA">
        <w:rPr>
          <w:spacing w:val="-2"/>
          <w:sz w:val="22"/>
          <w:szCs w:val="22"/>
        </w:rPr>
        <w:t xml:space="preserve"> </w:t>
      </w:r>
      <w:r w:rsidRPr="009D0FFA">
        <w:rPr>
          <w:sz w:val="22"/>
          <w:szCs w:val="22"/>
        </w:rPr>
        <w:t>Davatelja usluge</w:t>
      </w:r>
      <w:r w:rsidRPr="009D0FFA">
        <w:rPr>
          <w:spacing w:val="1"/>
          <w:sz w:val="22"/>
          <w:szCs w:val="22"/>
        </w:rPr>
        <w:t xml:space="preserve"> </w:t>
      </w:r>
      <w:r w:rsidRPr="009D0FFA">
        <w:rPr>
          <w:sz w:val="22"/>
          <w:szCs w:val="22"/>
        </w:rPr>
        <w:t>(termini</w:t>
      </w:r>
      <w:r w:rsidRPr="009D0FFA">
        <w:rPr>
          <w:spacing w:val="-1"/>
          <w:sz w:val="22"/>
          <w:szCs w:val="22"/>
        </w:rPr>
        <w:t xml:space="preserve"> </w:t>
      </w:r>
      <w:r w:rsidRPr="009D0FFA">
        <w:rPr>
          <w:sz w:val="22"/>
          <w:szCs w:val="22"/>
        </w:rPr>
        <w:t>sakupljanja).</w:t>
      </w:r>
    </w:p>
    <w:p w14:paraId="76FC062A" w14:textId="7ED52790" w:rsidR="00251510" w:rsidRPr="009D0FFA" w:rsidRDefault="00251510" w:rsidP="00221040">
      <w:pPr>
        <w:pStyle w:val="Tijeloteksta"/>
        <w:spacing w:before="6"/>
        <w:ind w:left="0"/>
        <w:jc w:val="left"/>
        <w:rPr>
          <w:sz w:val="22"/>
          <w:szCs w:val="22"/>
        </w:rPr>
      </w:pPr>
    </w:p>
    <w:p w14:paraId="525BC3B6" w14:textId="77777777" w:rsidR="00D81280" w:rsidRPr="009D0FFA" w:rsidRDefault="00D81280" w:rsidP="00221040">
      <w:pPr>
        <w:pStyle w:val="Tijeloteksta"/>
        <w:spacing w:before="6"/>
        <w:ind w:left="0"/>
        <w:jc w:val="left"/>
        <w:rPr>
          <w:sz w:val="22"/>
          <w:szCs w:val="22"/>
        </w:rPr>
      </w:pPr>
    </w:p>
    <w:p w14:paraId="3D8582C0" w14:textId="77777777" w:rsidR="00251510" w:rsidRPr="009D0FFA" w:rsidRDefault="00251510" w:rsidP="00221040">
      <w:pPr>
        <w:pStyle w:val="Tijeloteksta"/>
        <w:spacing w:before="1"/>
        <w:ind w:left="4137"/>
        <w:jc w:val="left"/>
        <w:rPr>
          <w:sz w:val="22"/>
          <w:szCs w:val="22"/>
        </w:rPr>
      </w:pPr>
      <w:r w:rsidRPr="009D0FFA">
        <w:rPr>
          <w:sz w:val="22"/>
          <w:szCs w:val="22"/>
        </w:rPr>
        <w:t>Članak</w:t>
      </w:r>
      <w:r w:rsidRPr="009D0FFA">
        <w:rPr>
          <w:spacing w:val="-1"/>
          <w:sz w:val="22"/>
          <w:szCs w:val="22"/>
        </w:rPr>
        <w:t xml:space="preserve"> </w:t>
      </w:r>
      <w:r w:rsidRPr="009D0FFA">
        <w:rPr>
          <w:sz w:val="22"/>
          <w:szCs w:val="22"/>
        </w:rPr>
        <w:t>14.</w:t>
      </w:r>
    </w:p>
    <w:p w14:paraId="45F5E594" w14:textId="28D222E3" w:rsidR="00251510" w:rsidRPr="009D0FFA" w:rsidRDefault="002F4099" w:rsidP="00221040">
      <w:pPr>
        <w:pStyle w:val="Tijeloteksta"/>
        <w:spacing w:before="41" w:line="276" w:lineRule="auto"/>
        <w:ind w:right="141"/>
        <w:rPr>
          <w:sz w:val="22"/>
          <w:szCs w:val="22"/>
        </w:rPr>
      </w:pPr>
      <w:r w:rsidRPr="009D0FFA">
        <w:rPr>
          <w:sz w:val="22"/>
          <w:szCs w:val="22"/>
        </w:rPr>
        <w:t xml:space="preserve">Stupanjem na snagu ovih Općih uvjeta, prestaju važiti </w:t>
      </w:r>
      <w:r w:rsidR="00251510" w:rsidRPr="009D0FFA">
        <w:rPr>
          <w:sz w:val="22"/>
          <w:szCs w:val="22"/>
        </w:rPr>
        <w:t>Opći uvjeti isporuke komunalne usluge prikupljanja miješanog komunalnog otpada i</w:t>
      </w:r>
      <w:r w:rsidR="00251510" w:rsidRPr="009D0FFA">
        <w:rPr>
          <w:spacing w:val="1"/>
          <w:sz w:val="22"/>
          <w:szCs w:val="22"/>
        </w:rPr>
        <w:t xml:space="preserve"> </w:t>
      </w:r>
      <w:r w:rsidR="00251510" w:rsidRPr="009D0FFA">
        <w:rPr>
          <w:sz w:val="22"/>
          <w:szCs w:val="22"/>
        </w:rPr>
        <w:t>biorazgradivog komunalnog otpada doneseni 15. studenog 2019.</w:t>
      </w:r>
      <w:r w:rsidR="00A62315" w:rsidRPr="009D0FFA">
        <w:rPr>
          <w:sz w:val="22"/>
          <w:szCs w:val="22"/>
        </w:rPr>
        <w:t xml:space="preserve"> godine („Službeni glasnik Grada Imotskog</w:t>
      </w:r>
      <w:r w:rsidRPr="009D0FFA">
        <w:rPr>
          <w:sz w:val="22"/>
          <w:szCs w:val="22"/>
        </w:rPr>
        <w:t>“</w:t>
      </w:r>
      <w:r w:rsidR="0095038B" w:rsidRPr="009D0FFA">
        <w:rPr>
          <w:sz w:val="22"/>
          <w:szCs w:val="22"/>
        </w:rPr>
        <w:t xml:space="preserve"> </w:t>
      </w:r>
      <w:r w:rsidRPr="009D0FFA">
        <w:rPr>
          <w:sz w:val="22"/>
          <w:szCs w:val="22"/>
        </w:rPr>
        <w:t>10/19).</w:t>
      </w:r>
    </w:p>
    <w:p w14:paraId="057532D7" w14:textId="256FF576" w:rsidR="00251510" w:rsidRPr="009D0FFA" w:rsidRDefault="00251510" w:rsidP="00221040">
      <w:pPr>
        <w:pStyle w:val="Tijeloteksta"/>
        <w:spacing w:before="7"/>
        <w:ind w:left="0"/>
        <w:jc w:val="left"/>
        <w:rPr>
          <w:sz w:val="22"/>
          <w:szCs w:val="22"/>
        </w:rPr>
      </w:pPr>
    </w:p>
    <w:p w14:paraId="53286943" w14:textId="77777777" w:rsidR="00D81280" w:rsidRPr="009D0FFA" w:rsidRDefault="00D81280" w:rsidP="00221040">
      <w:pPr>
        <w:pStyle w:val="Tijeloteksta"/>
        <w:spacing w:before="7"/>
        <w:ind w:left="0"/>
        <w:jc w:val="left"/>
        <w:rPr>
          <w:sz w:val="22"/>
          <w:szCs w:val="22"/>
        </w:rPr>
      </w:pPr>
    </w:p>
    <w:p w14:paraId="7C2C0DEF" w14:textId="77777777" w:rsidR="00251510" w:rsidRPr="009D0FFA" w:rsidRDefault="00251510" w:rsidP="00221040">
      <w:pPr>
        <w:pStyle w:val="Tijeloteksta"/>
        <w:ind w:left="4134"/>
        <w:rPr>
          <w:sz w:val="22"/>
          <w:szCs w:val="22"/>
        </w:rPr>
      </w:pPr>
      <w:r w:rsidRPr="009D0FFA">
        <w:rPr>
          <w:sz w:val="22"/>
          <w:szCs w:val="22"/>
        </w:rPr>
        <w:t>Članak</w:t>
      </w:r>
      <w:r w:rsidRPr="009D0FFA">
        <w:rPr>
          <w:spacing w:val="-1"/>
          <w:sz w:val="22"/>
          <w:szCs w:val="22"/>
        </w:rPr>
        <w:t xml:space="preserve"> </w:t>
      </w:r>
      <w:r w:rsidRPr="009D0FFA">
        <w:rPr>
          <w:sz w:val="22"/>
          <w:szCs w:val="22"/>
        </w:rPr>
        <w:t>15.</w:t>
      </w:r>
    </w:p>
    <w:p w14:paraId="411F93FE" w14:textId="4AC3415F" w:rsidR="00251510" w:rsidRPr="009D0FFA" w:rsidRDefault="00251510" w:rsidP="00221040">
      <w:pPr>
        <w:spacing w:after="0"/>
        <w:jc w:val="both"/>
        <w:rPr>
          <w:rFonts w:ascii="Times New Roman" w:hAnsi="Times New Roman" w:cs="Times New Roman"/>
        </w:rPr>
      </w:pPr>
      <w:r w:rsidRPr="009D0FFA">
        <w:rPr>
          <w:rFonts w:ascii="Times New Roman" w:hAnsi="Times New Roman" w:cs="Times New Roman"/>
        </w:rPr>
        <w:t xml:space="preserve">Ovi Opći uvjeti stupaju na snagu </w:t>
      </w:r>
      <w:r w:rsidR="002F4099" w:rsidRPr="009D0FFA">
        <w:rPr>
          <w:rFonts w:ascii="Times New Roman" w:hAnsi="Times New Roman" w:cs="Times New Roman"/>
        </w:rPr>
        <w:t xml:space="preserve">danom stupanja na snagu Odluke o </w:t>
      </w:r>
      <w:r w:rsidR="002F4099" w:rsidRPr="009D0FFA">
        <w:rPr>
          <w:rFonts w:ascii="Times New Roman" w:hAnsi="Times New Roman" w:cs="Times New Roman"/>
          <w:bCs/>
        </w:rPr>
        <w:t>načinu pružanja javne uslug</w:t>
      </w:r>
      <w:r w:rsidR="00325694">
        <w:rPr>
          <w:rFonts w:ascii="Times New Roman" w:hAnsi="Times New Roman" w:cs="Times New Roman"/>
          <w:bCs/>
        </w:rPr>
        <w:t>e</w:t>
      </w:r>
      <w:r w:rsidR="002F4099" w:rsidRPr="009D0FFA">
        <w:rPr>
          <w:rFonts w:ascii="Times New Roman" w:hAnsi="Times New Roman" w:cs="Times New Roman"/>
          <w:bCs/>
        </w:rPr>
        <w:t xml:space="preserve"> sakupljanja komunalnog otpada na području grada Imotskog </w:t>
      </w:r>
      <w:r w:rsidR="002F4099" w:rsidRPr="009D0FFA">
        <w:rPr>
          <w:rFonts w:ascii="Times New Roman" w:hAnsi="Times New Roman" w:cs="Times New Roman"/>
        </w:rPr>
        <w:t>čiji su ovi Opći uvjeti sastavni dio</w:t>
      </w:r>
      <w:r w:rsidRPr="009D0FFA">
        <w:rPr>
          <w:rFonts w:ascii="Times New Roman" w:hAnsi="Times New Roman" w:cs="Times New Roman"/>
        </w:rPr>
        <w:t>, a objavit će se na oglasnoj ploči</w:t>
      </w:r>
      <w:r w:rsidR="00D81280" w:rsidRPr="009D0FFA">
        <w:rPr>
          <w:rFonts w:ascii="Times New Roman" w:hAnsi="Times New Roman" w:cs="Times New Roman"/>
        </w:rPr>
        <w:t xml:space="preserve"> </w:t>
      </w:r>
      <w:r w:rsidRPr="009D0FFA">
        <w:rPr>
          <w:rFonts w:ascii="Times New Roman" w:hAnsi="Times New Roman" w:cs="Times New Roman"/>
        </w:rPr>
        <w:t>Komunalno</w:t>
      </w:r>
      <w:r w:rsidR="00D81280" w:rsidRPr="009D0FFA">
        <w:rPr>
          <w:rFonts w:ascii="Times New Roman" w:hAnsi="Times New Roman" w:cs="Times New Roman"/>
        </w:rPr>
        <w:t>g društvo G</w:t>
      </w:r>
      <w:r w:rsidRPr="009D0FFA">
        <w:rPr>
          <w:rFonts w:ascii="Times New Roman" w:hAnsi="Times New Roman" w:cs="Times New Roman"/>
        </w:rPr>
        <w:t>rada Imotskog</w:t>
      </w:r>
      <w:r w:rsidRPr="009D0FFA">
        <w:rPr>
          <w:rFonts w:ascii="Times New Roman" w:hAnsi="Times New Roman" w:cs="Times New Roman"/>
          <w:spacing w:val="1"/>
        </w:rPr>
        <w:t xml:space="preserve"> </w:t>
      </w:r>
      <w:r w:rsidRPr="009D0FFA">
        <w:rPr>
          <w:rFonts w:ascii="Times New Roman" w:hAnsi="Times New Roman" w:cs="Times New Roman"/>
        </w:rPr>
        <w:t>d.o.o</w:t>
      </w:r>
      <w:r w:rsidR="00D81280" w:rsidRPr="009D0FFA">
        <w:rPr>
          <w:rFonts w:ascii="Times New Roman" w:hAnsi="Times New Roman" w:cs="Times New Roman"/>
        </w:rPr>
        <w:t>.</w:t>
      </w:r>
      <w:r w:rsidRPr="009D0FFA">
        <w:rPr>
          <w:rFonts w:ascii="Times New Roman" w:hAnsi="Times New Roman" w:cs="Times New Roman"/>
          <w:spacing w:val="-1"/>
        </w:rPr>
        <w:t xml:space="preserve"> </w:t>
      </w:r>
      <w:r w:rsidRPr="009D0FFA">
        <w:rPr>
          <w:rFonts w:ascii="Times New Roman" w:hAnsi="Times New Roman" w:cs="Times New Roman"/>
        </w:rPr>
        <w:t>te na</w:t>
      </w:r>
      <w:r w:rsidRPr="009D0FFA">
        <w:rPr>
          <w:rFonts w:ascii="Times New Roman" w:hAnsi="Times New Roman" w:cs="Times New Roman"/>
          <w:spacing w:val="-2"/>
        </w:rPr>
        <w:t xml:space="preserve"> </w:t>
      </w:r>
      <w:r w:rsidR="00A67AFB">
        <w:rPr>
          <w:rFonts w:ascii="Times New Roman" w:hAnsi="Times New Roman" w:cs="Times New Roman"/>
        </w:rPr>
        <w:t>mrežnoj</w:t>
      </w:r>
      <w:r w:rsidRPr="009D0FFA">
        <w:rPr>
          <w:rFonts w:ascii="Times New Roman" w:hAnsi="Times New Roman" w:cs="Times New Roman"/>
        </w:rPr>
        <w:t xml:space="preserve"> stranici</w:t>
      </w:r>
      <w:r w:rsidRPr="009D0FFA">
        <w:rPr>
          <w:rFonts w:ascii="Times New Roman" w:hAnsi="Times New Roman" w:cs="Times New Roman"/>
          <w:spacing w:val="2"/>
        </w:rPr>
        <w:t xml:space="preserve"> </w:t>
      </w:r>
      <w:r w:rsidRPr="009D0FFA">
        <w:rPr>
          <w:rFonts w:ascii="Times New Roman" w:hAnsi="Times New Roman" w:cs="Times New Roman"/>
        </w:rPr>
        <w:t>Društva</w:t>
      </w:r>
      <w:r w:rsidR="002F4099" w:rsidRPr="009D0FFA">
        <w:rPr>
          <w:rFonts w:ascii="Times New Roman" w:hAnsi="Times New Roman" w:cs="Times New Roman"/>
        </w:rPr>
        <w:t>.</w:t>
      </w:r>
    </w:p>
    <w:p w14:paraId="1C052E7E" w14:textId="77777777" w:rsidR="00251510" w:rsidRPr="009D0FFA" w:rsidRDefault="00251510" w:rsidP="00221040">
      <w:pPr>
        <w:pStyle w:val="Tijeloteksta"/>
        <w:ind w:left="0"/>
        <w:jc w:val="left"/>
        <w:rPr>
          <w:sz w:val="22"/>
          <w:szCs w:val="22"/>
        </w:rPr>
      </w:pPr>
    </w:p>
    <w:p w14:paraId="5F453156" w14:textId="351FC991" w:rsidR="00A67AFB" w:rsidRDefault="00A67AFB" w:rsidP="00221040">
      <w:pPr>
        <w:spacing w:after="0"/>
        <w:rPr>
          <w:rFonts w:ascii="Times New Roman" w:hAnsi="Times New Roman" w:cs="Times New Roman"/>
        </w:rPr>
      </w:pPr>
      <w:r>
        <w:rPr>
          <w:rFonts w:ascii="Times New Roman" w:hAnsi="Times New Roman" w:cs="Times New Roman"/>
        </w:rPr>
        <w:br w:type="page"/>
      </w:r>
    </w:p>
    <w:p w14:paraId="14AD13D9" w14:textId="3BEBC72F" w:rsidR="009D0FFA" w:rsidRPr="009D0FFA" w:rsidRDefault="009D0FFA" w:rsidP="00221040">
      <w:pPr>
        <w:spacing w:after="0"/>
        <w:jc w:val="center"/>
        <w:rPr>
          <w:rFonts w:ascii="Times New Roman" w:hAnsi="Times New Roman" w:cs="Times New Roman"/>
          <w:b/>
          <w:bCs/>
          <w:sz w:val="28"/>
          <w:szCs w:val="28"/>
        </w:rPr>
      </w:pPr>
      <w:r w:rsidRPr="009D0FFA">
        <w:rPr>
          <w:rFonts w:ascii="Times New Roman" w:hAnsi="Times New Roman" w:cs="Times New Roman"/>
          <w:b/>
          <w:bCs/>
          <w:sz w:val="28"/>
          <w:szCs w:val="28"/>
        </w:rPr>
        <w:lastRenderedPageBreak/>
        <w:t>Obrazloženje načina na koji je određena cijena obvezne minimalne javne usluge</w:t>
      </w:r>
    </w:p>
    <w:p w14:paraId="4EDF1E55" w14:textId="77777777" w:rsidR="009D0FFA" w:rsidRPr="009D0FFA" w:rsidRDefault="009D0FFA" w:rsidP="00221040">
      <w:pPr>
        <w:spacing w:after="0"/>
        <w:jc w:val="both"/>
        <w:rPr>
          <w:rFonts w:ascii="Times New Roman" w:hAnsi="Times New Roman" w:cs="Times New Roman"/>
        </w:rPr>
      </w:pPr>
    </w:p>
    <w:p w14:paraId="609B8D0D" w14:textId="77777777" w:rsidR="009D0FFA" w:rsidRPr="009D0FFA" w:rsidRDefault="009D0FFA" w:rsidP="00221040">
      <w:pPr>
        <w:spacing w:after="0"/>
        <w:jc w:val="both"/>
        <w:rPr>
          <w:rFonts w:ascii="Times New Roman" w:hAnsi="Times New Roman" w:cs="Times New Roman"/>
        </w:rPr>
      </w:pPr>
      <w:r w:rsidRPr="009D0FFA">
        <w:rPr>
          <w:rFonts w:ascii="Times New Roman" w:hAnsi="Times New Roman" w:cs="Times New Roman"/>
        </w:rPr>
        <w:t xml:space="preserve">Novom cijenom „obvezne minimalne javne usluge“ definirane člankom 76. Zakona o gospodarenju otpadom (Narodne novine 84/2021) postiže se ujednačenost cijene za sve korisnike javne usluge sakupljanja komunalnog otpada radi pružanja ujednačene kvalitete usluga na cijelom području Grada Imotskog, a čime se osigurava ekonomski održivo poslovanje te sigurnost, redovitost i kvaliteta pružanja javne usluge kako bi sustav sakupljanja komunalnog otpada mogao ispuniti svoju svrhu. </w:t>
      </w:r>
    </w:p>
    <w:p w14:paraId="4A7F1452" w14:textId="77777777" w:rsidR="009D0FFA" w:rsidRPr="009D0FFA" w:rsidRDefault="009D0FFA" w:rsidP="00221040">
      <w:pPr>
        <w:spacing w:after="0"/>
        <w:jc w:val="both"/>
        <w:rPr>
          <w:rFonts w:ascii="Times New Roman" w:hAnsi="Times New Roman" w:cs="Times New Roman"/>
        </w:rPr>
      </w:pPr>
      <w:r w:rsidRPr="009D0FFA">
        <w:rPr>
          <w:rFonts w:ascii="Times New Roman" w:hAnsi="Times New Roman" w:cs="Times New Roman"/>
        </w:rPr>
        <w:t xml:space="preserve">Cijena obvezne minimalne javne usluge uključuje troškove obavljanja sljedećih usluga: </w:t>
      </w:r>
    </w:p>
    <w:p w14:paraId="083B7D83" w14:textId="77777777" w:rsidR="009D0FFA" w:rsidRPr="009D0FFA" w:rsidRDefault="009D0FFA" w:rsidP="00221040">
      <w:pPr>
        <w:pStyle w:val="Odlomakpopisa"/>
        <w:numPr>
          <w:ilvl w:val="0"/>
          <w:numId w:val="12"/>
        </w:numPr>
        <w:spacing w:after="0"/>
        <w:jc w:val="both"/>
        <w:rPr>
          <w:rFonts w:ascii="Times New Roman" w:hAnsi="Times New Roman" w:cs="Times New Roman"/>
        </w:rPr>
      </w:pPr>
      <w:r w:rsidRPr="009D0FFA">
        <w:rPr>
          <w:rFonts w:ascii="Times New Roman" w:hAnsi="Times New Roman" w:cs="Times New Roman"/>
        </w:rPr>
        <w:t>sakupljanje i odvoz miješanog komunalnog otpada s obračunskog mjesta korisnika,</w:t>
      </w:r>
    </w:p>
    <w:p w14:paraId="6D4AB765" w14:textId="77777777" w:rsidR="009D0FFA" w:rsidRPr="009D0FFA" w:rsidRDefault="009D0FFA" w:rsidP="00221040">
      <w:pPr>
        <w:pStyle w:val="Odlomakpopisa"/>
        <w:numPr>
          <w:ilvl w:val="0"/>
          <w:numId w:val="12"/>
        </w:numPr>
        <w:spacing w:after="0"/>
        <w:jc w:val="both"/>
        <w:rPr>
          <w:rFonts w:ascii="Times New Roman" w:hAnsi="Times New Roman" w:cs="Times New Roman"/>
        </w:rPr>
      </w:pPr>
      <w:r w:rsidRPr="009D0FFA">
        <w:rPr>
          <w:rFonts w:ascii="Times New Roman" w:hAnsi="Times New Roman" w:cs="Times New Roman"/>
        </w:rPr>
        <w:t>sakupljanje i odvoz biorazgradivog komunalnog otpada s obračunskog mjesta korisnika,</w:t>
      </w:r>
    </w:p>
    <w:p w14:paraId="666A8F5B" w14:textId="77777777" w:rsidR="009D0FFA" w:rsidRPr="009D0FFA" w:rsidRDefault="009D0FFA" w:rsidP="00221040">
      <w:pPr>
        <w:pStyle w:val="Odlomakpopisa"/>
        <w:numPr>
          <w:ilvl w:val="0"/>
          <w:numId w:val="12"/>
        </w:numPr>
        <w:spacing w:after="0"/>
        <w:jc w:val="both"/>
        <w:rPr>
          <w:rFonts w:ascii="Times New Roman" w:hAnsi="Times New Roman" w:cs="Times New Roman"/>
        </w:rPr>
      </w:pPr>
      <w:r w:rsidRPr="009D0FFA">
        <w:rPr>
          <w:rFonts w:ascii="Times New Roman" w:hAnsi="Times New Roman" w:cs="Times New Roman"/>
        </w:rPr>
        <w:t xml:space="preserve">sakupljanje i odvoz </w:t>
      </w:r>
      <w:proofErr w:type="spellStart"/>
      <w:r w:rsidRPr="009D0FFA">
        <w:rPr>
          <w:rFonts w:ascii="Times New Roman" w:hAnsi="Times New Roman" w:cs="Times New Roman"/>
        </w:rPr>
        <w:t>reciklabilnog</w:t>
      </w:r>
      <w:proofErr w:type="spellEnd"/>
      <w:r w:rsidRPr="009D0FFA">
        <w:rPr>
          <w:rFonts w:ascii="Times New Roman" w:hAnsi="Times New Roman" w:cs="Times New Roman"/>
        </w:rPr>
        <w:t xml:space="preserve"> komunalnog otpada s obračunskog mjesta korisnika,</w:t>
      </w:r>
    </w:p>
    <w:p w14:paraId="210A8508" w14:textId="77777777" w:rsidR="009D0FFA" w:rsidRPr="009D0FFA" w:rsidRDefault="009D0FFA" w:rsidP="00221040">
      <w:pPr>
        <w:pStyle w:val="Odlomakpopisa"/>
        <w:numPr>
          <w:ilvl w:val="0"/>
          <w:numId w:val="12"/>
        </w:numPr>
        <w:spacing w:after="0"/>
        <w:jc w:val="both"/>
        <w:rPr>
          <w:rFonts w:ascii="Times New Roman" w:hAnsi="Times New Roman" w:cs="Times New Roman"/>
        </w:rPr>
      </w:pPr>
      <w:r w:rsidRPr="009D0FFA">
        <w:rPr>
          <w:rFonts w:ascii="Times New Roman" w:hAnsi="Times New Roman" w:cs="Times New Roman"/>
        </w:rPr>
        <w:t>sakupljanje i odvoz glomaznog (krupnog) komunalnog otpada jednom godišnje (samo za korisnike kategorije kućanstvo) s obračunskog mjesta korisnika,</w:t>
      </w:r>
    </w:p>
    <w:p w14:paraId="2B9E37C2" w14:textId="77777777" w:rsidR="009D0FFA" w:rsidRPr="009D0FFA" w:rsidRDefault="009D0FFA" w:rsidP="00221040">
      <w:pPr>
        <w:pStyle w:val="Odlomakpopisa"/>
        <w:numPr>
          <w:ilvl w:val="0"/>
          <w:numId w:val="12"/>
        </w:numPr>
        <w:spacing w:after="0"/>
        <w:jc w:val="both"/>
        <w:rPr>
          <w:rFonts w:ascii="Times New Roman" w:hAnsi="Times New Roman" w:cs="Times New Roman"/>
        </w:rPr>
      </w:pPr>
      <w:r w:rsidRPr="009D0FFA">
        <w:rPr>
          <w:rFonts w:ascii="Times New Roman" w:hAnsi="Times New Roman" w:cs="Times New Roman"/>
        </w:rPr>
        <w:t xml:space="preserve">predaja miješanog, </w:t>
      </w:r>
      <w:proofErr w:type="spellStart"/>
      <w:r w:rsidRPr="009D0FFA">
        <w:rPr>
          <w:rFonts w:ascii="Times New Roman" w:hAnsi="Times New Roman" w:cs="Times New Roman"/>
        </w:rPr>
        <w:t>reciklabilnog</w:t>
      </w:r>
      <w:proofErr w:type="spellEnd"/>
      <w:r w:rsidRPr="009D0FFA">
        <w:rPr>
          <w:rFonts w:ascii="Times New Roman" w:hAnsi="Times New Roman" w:cs="Times New Roman"/>
        </w:rPr>
        <w:t xml:space="preserve"> i biorazgradivog komunalnog otpada na zbrinjavanje ovlaštenim osobama. </w:t>
      </w:r>
    </w:p>
    <w:p w14:paraId="6FCDDBA0" w14:textId="77777777" w:rsidR="009D0FFA" w:rsidRPr="009D0FFA" w:rsidRDefault="009D0FFA" w:rsidP="00221040">
      <w:pPr>
        <w:spacing w:after="0"/>
        <w:ind w:left="360"/>
        <w:jc w:val="both"/>
        <w:rPr>
          <w:rFonts w:ascii="Times New Roman" w:hAnsi="Times New Roman" w:cs="Times New Roman"/>
        </w:rPr>
      </w:pPr>
      <w:r w:rsidRPr="009D0FFA">
        <w:rPr>
          <w:rFonts w:ascii="Times New Roman" w:hAnsi="Times New Roman" w:cs="Times New Roman"/>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nagrade, otpremnine, pomoći), troškove plaća radnika, troškove amortizacije, troškove nabave i održavanja opreme za prikupljanje otpada te troškove vođenja propisanih evidencija i izvješćivanja. </w:t>
      </w:r>
    </w:p>
    <w:p w14:paraId="476F7446" w14:textId="6B97EB88" w:rsidR="009D0FFA" w:rsidRPr="009D0FFA" w:rsidRDefault="009D0FFA" w:rsidP="00221040">
      <w:pPr>
        <w:spacing w:after="0"/>
        <w:ind w:left="360"/>
        <w:jc w:val="both"/>
        <w:rPr>
          <w:rFonts w:ascii="Times New Roman" w:hAnsi="Times New Roman" w:cs="Times New Roman"/>
        </w:rPr>
      </w:pPr>
      <w:r w:rsidRPr="009D0FFA">
        <w:rPr>
          <w:rFonts w:ascii="Times New Roman" w:hAnsi="Times New Roman" w:cs="Times New Roman"/>
        </w:rPr>
        <w:t>Cijena je određena kao ukupni trošak provedbe navedenih usluga podijeljen s brojem korisnika minimalne javne usluge, uzimajući pritom u obzir procijenjeni broj korisnika koji će ostvariti pravo na umanjenje cijene minimalne javne usluge. Sukladno izvršenim proračunima određena je cijena u iznosu od 24,00</w:t>
      </w:r>
      <w:r w:rsidR="00746224">
        <w:rPr>
          <w:rFonts w:ascii="Times New Roman" w:hAnsi="Times New Roman" w:cs="Times New Roman"/>
        </w:rPr>
        <w:t xml:space="preserve"> kune</w:t>
      </w:r>
      <w:r w:rsidRPr="009D0FFA">
        <w:rPr>
          <w:rFonts w:ascii="Times New Roman" w:hAnsi="Times New Roman" w:cs="Times New Roman"/>
        </w:rPr>
        <w:t xml:space="preserve"> za korisnike kategorije kućanstvo te cijena u iznosu od 70,00 kuna za korisnike </w:t>
      </w:r>
      <w:r w:rsidR="00746224" w:rsidRPr="009D0FFA">
        <w:rPr>
          <w:rFonts w:ascii="Times New Roman" w:hAnsi="Times New Roman" w:cs="Times New Roman"/>
        </w:rPr>
        <w:t xml:space="preserve">kategorije </w:t>
      </w:r>
      <w:r w:rsidRPr="009D0FFA">
        <w:rPr>
          <w:rFonts w:ascii="Times New Roman" w:hAnsi="Times New Roman" w:cs="Times New Roman"/>
        </w:rPr>
        <w:t xml:space="preserve">koji nisu kućanstvo. </w:t>
      </w:r>
    </w:p>
    <w:p w14:paraId="33761C6A" w14:textId="77777777" w:rsidR="0095038B" w:rsidRPr="009D0FFA" w:rsidRDefault="0095038B" w:rsidP="00221040">
      <w:pPr>
        <w:spacing w:after="0"/>
        <w:ind w:left="4956"/>
        <w:jc w:val="center"/>
        <w:rPr>
          <w:rFonts w:ascii="Times New Roman" w:hAnsi="Times New Roman" w:cs="Times New Roman"/>
        </w:rPr>
      </w:pPr>
    </w:p>
    <w:sectPr w:rsidR="0095038B" w:rsidRPr="009D0FF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B21C" w14:textId="77777777" w:rsidR="004B4891" w:rsidRDefault="004B4891" w:rsidP="00114017">
      <w:pPr>
        <w:spacing w:after="0" w:line="240" w:lineRule="auto"/>
      </w:pPr>
      <w:r>
        <w:separator/>
      </w:r>
    </w:p>
  </w:endnote>
  <w:endnote w:type="continuationSeparator" w:id="0">
    <w:p w14:paraId="4E24AC63" w14:textId="77777777" w:rsidR="004B4891" w:rsidRDefault="004B4891" w:rsidP="0011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470FC" w14:textId="77777777" w:rsidR="004B4891" w:rsidRDefault="004B4891" w:rsidP="00114017">
      <w:pPr>
        <w:spacing w:after="0" w:line="240" w:lineRule="auto"/>
      </w:pPr>
      <w:r>
        <w:separator/>
      </w:r>
    </w:p>
  </w:footnote>
  <w:footnote w:type="continuationSeparator" w:id="0">
    <w:p w14:paraId="7D3337E9" w14:textId="77777777" w:rsidR="004B4891" w:rsidRDefault="004B4891" w:rsidP="0011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5F9A" w14:textId="0F310079" w:rsidR="00A62315" w:rsidRDefault="00A62315" w:rsidP="00114017">
    <w:pPr>
      <w:pStyle w:val="Zaglavlje"/>
      <w:jc w:val="right"/>
    </w:pPr>
    <w: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70D"/>
    <w:multiLevelType w:val="hybridMultilevel"/>
    <w:tmpl w:val="95183B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4F168E"/>
    <w:multiLevelType w:val="hybridMultilevel"/>
    <w:tmpl w:val="FA4862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021D0E"/>
    <w:multiLevelType w:val="hybridMultilevel"/>
    <w:tmpl w:val="AFD03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90F14"/>
    <w:multiLevelType w:val="hybridMultilevel"/>
    <w:tmpl w:val="3056AC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BE6CE7"/>
    <w:multiLevelType w:val="hybridMultilevel"/>
    <w:tmpl w:val="65027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B032A6"/>
    <w:multiLevelType w:val="hybridMultilevel"/>
    <w:tmpl w:val="8F3EBFEC"/>
    <w:lvl w:ilvl="0" w:tplc="58E2346C">
      <w:start w:val="1"/>
      <w:numFmt w:val="lowerLetter"/>
      <w:lvlText w:val="%1)"/>
      <w:lvlJc w:val="left"/>
      <w:pPr>
        <w:ind w:left="721" w:hanging="360"/>
        <w:jc w:val="left"/>
      </w:pPr>
      <w:rPr>
        <w:rFonts w:ascii="Times New Roman" w:eastAsia="Times New Roman" w:hAnsi="Times New Roman" w:cs="Times New Roman" w:hint="default"/>
        <w:spacing w:val="-6"/>
        <w:w w:val="97"/>
        <w:sz w:val="24"/>
        <w:szCs w:val="24"/>
        <w:lang w:val="hr-HR" w:eastAsia="en-US" w:bidi="ar-SA"/>
      </w:rPr>
    </w:lvl>
    <w:lvl w:ilvl="1" w:tplc="9D1828BC">
      <w:start w:val="1"/>
      <w:numFmt w:val="lowerLetter"/>
      <w:lvlText w:val="%2)"/>
      <w:lvlJc w:val="left"/>
      <w:pPr>
        <w:ind w:left="836" w:hanging="360"/>
        <w:jc w:val="left"/>
      </w:pPr>
      <w:rPr>
        <w:rFonts w:ascii="Times New Roman" w:eastAsia="Times New Roman" w:hAnsi="Times New Roman" w:cs="Times New Roman" w:hint="default"/>
        <w:spacing w:val="-6"/>
        <w:w w:val="97"/>
        <w:sz w:val="24"/>
        <w:szCs w:val="24"/>
        <w:lang w:val="hr-HR" w:eastAsia="en-US" w:bidi="ar-SA"/>
      </w:rPr>
    </w:lvl>
    <w:lvl w:ilvl="2" w:tplc="259C3970">
      <w:numFmt w:val="bullet"/>
      <w:lvlText w:val="•"/>
      <w:lvlJc w:val="left"/>
      <w:pPr>
        <w:ind w:left="1781" w:hanging="360"/>
      </w:pPr>
      <w:rPr>
        <w:rFonts w:hint="default"/>
        <w:lang w:val="hr-HR" w:eastAsia="en-US" w:bidi="ar-SA"/>
      </w:rPr>
    </w:lvl>
    <w:lvl w:ilvl="3" w:tplc="CAF6D0B4">
      <w:numFmt w:val="bullet"/>
      <w:lvlText w:val="•"/>
      <w:lvlJc w:val="left"/>
      <w:pPr>
        <w:ind w:left="2722" w:hanging="360"/>
      </w:pPr>
      <w:rPr>
        <w:rFonts w:hint="default"/>
        <w:lang w:val="hr-HR" w:eastAsia="en-US" w:bidi="ar-SA"/>
      </w:rPr>
    </w:lvl>
    <w:lvl w:ilvl="4" w:tplc="167021E4">
      <w:numFmt w:val="bullet"/>
      <w:lvlText w:val="•"/>
      <w:lvlJc w:val="left"/>
      <w:pPr>
        <w:ind w:left="3663" w:hanging="360"/>
      </w:pPr>
      <w:rPr>
        <w:rFonts w:hint="default"/>
        <w:lang w:val="hr-HR" w:eastAsia="en-US" w:bidi="ar-SA"/>
      </w:rPr>
    </w:lvl>
    <w:lvl w:ilvl="5" w:tplc="9B662C62">
      <w:numFmt w:val="bullet"/>
      <w:lvlText w:val="•"/>
      <w:lvlJc w:val="left"/>
      <w:pPr>
        <w:ind w:left="4604" w:hanging="360"/>
      </w:pPr>
      <w:rPr>
        <w:rFonts w:hint="default"/>
        <w:lang w:val="hr-HR" w:eastAsia="en-US" w:bidi="ar-SA"/>
      </w:rPr>
    </w:lvl>
    <w:lvl w:ilvl="6" w:tplc="1A3E2188">
      <w:numFmt w:val="bullet"/>
      <w:lvlText w:val="•"/>
      <w:lvlJc w:val="left"/>
      <w:pPr>
        <w:ind w:left="5546" w:hanging="360"/>
      </w:pPr>
      <w:rPr>
        <w:rFonts w:hint="default"/>
        <w:lang w:val="hr-HR" w:eastAsia="en-US" w:bidi="ar-SA"/>
      </w:rPr>
    </w:lvl>
    <w:lvl w:ilvl="7" w:tplc="C6B8F8B8">
      <w:numFmt w:val="bullet"/>
      <w:lvlText w:val="•"/>
      <w:lvlJc w:val="left"/>
      <w:pPr>
        <w:ind w:left="6487" w:hanging="360"/>
      </w:pPr>
      <w:rPr>
        <w:rFonts w:hint="default"/>
        <w:lang w:val="hr-HR" w:eastAsia="en-US" w:bidi="ar-SA"/>
      </w:rPr>
    </w:lvl>
    <w:lvl w:ilvl="8" w:tplc="3072EEE6">
      <w:numFmt w:val="bullet"/>
      <w:lvlText w:val="•"/>
      <w:lvlJc w:val="left"/>
      <w:pPr>
        <w:ind w:left="7428" w:hanging="360"/>
      </w:pPr>
      <w:rPr>
        <w:rFonts w:hint="default"/>
        <w:lang w:val="hr-HR" w:eastAsia="en-US" w:bidi="ar-SA"/>
      </w:rPr>
    </w:lvl>
  </w:abstractNum>
  <w:abstractNum w:abstractNumId="6" w15:restartNumberingAfterBreak="0">
    <w:nsid w:val="205B7C83"/>
    <w:multiLevelType w:val="hybridMultilevel"/>
    <w:tmpl w:val="1C5438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BA6C4E"/>
    <w:multiLevelType w:val="hybridMultilevel"/>
    <w:tmpl w:val="5680F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F2D7C2F"/>
    <w:multiLevelType w:val="hybridMultilevel"/>
    <w:tmpl w:val="D396ADA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B7691E"/>
    <w:multiLevelType w:val="hybridMultilevel"/>
    <w:tmpl w:val="989658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F4F69A2"/>
    <w:multiLevelType w:val="hybridMultilevel"/>
    <w:tmpl w:val="5AB2D1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9FF118C"/>
    <w:multiLevelType w:val="hybridMultilevel"/>
    <w:tmpl w:val="B164E1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3"/>
  </w:num>
  <w:num w:numId="5">
    <w:abstractNumId w:val="10"/>
  </w:num>
  <w:num w:numId="6">
    <w:abstractNumId w:val="6"/>
  </w:num>
  <w:num w:numId="7">
    <w:abstractNumId w:val="7"/>
  </w:num>
  <w:num w:numId="8">
    <w:abstractNumId w:val="2"/>
  </w:num>
  <w:num w:numId="9">
    <w:abstractNumId w:val="9"/>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AF"/>
    <w:rsid w:val="000111CE"/>
    <w:rsid w:val="00097D7B"/>
    <w:rsid w:val="000F047B"/>
    <w:rsid w:val="00114017"/>
    <w:rsid w:val="00126706"/>
    <w:rsid w:val="00140C49"/>
    <w:rsid w:val="00194C39"/>
    <w:rsid w:val="00221040"/>
    <w:rsid w:val="0023301F"/>
    <w:rsid w:val="002436D7"/>
    <w:rsid w:val="0024570E"/>
    <w:rsid w:val="00251510"/>
    <w:rsid w:val="00260488"/>
    <w:rsid w:val="00283569"/>
    <w:rsid w:val="002945C1"/>
    <w:rsid w:val="002A40A5"/>
    <w:rsid w:val="002A6E69"/>
    <w:rsid w:val="002C752A"/>
    <w:rsid w:val="002F4099"/>
    <w:rsid w:val="0031451A"/>
    <w:rsid w:val="00325694"/>
    <w:rsid w:val="00335F59"/>
    <w:rsid w:val="0034677A"/>
    <w:rsid w:val="0035431A"/>
    <w:rsid w:val="00362CAF"/>
    <w:rsid w:val="0036301C"/>
    <w:rsid w:val="00382E67"/>
    <w:rsid w:val="003D44D9"/>
    <w:rsid w:val="00414C84"/>
    <w:rsid w:val="0041605A"/>
    <w:rsid w:val="004B4891"/>
    <w:rsid w:val="005517F9"/>
    <w:rsid w:val="00561355"/>
    <w:rsid w:val="00593093"/>
    <w:rsid w:val="0069190E"/>
    <w:rsid w:val="006B21CB"/>
    <w:rsid w:val="007169B2"/>
    <w:rsid w:val="007414FB"/>
    <w:rsid w:val="00746224"/>
    <w:rsid w:val="00785D1C"/>
    <w:rsid w:val="00797BDE"/>
    <w:rsid w:val="007C7083"/>
    <w:rsid w:val="007E1B9F"/>
    <w:rsid w:val="0081700D"/>
    <w:rsid w:val="00820D41"/>
    <w:rsid w:val="0085575B"/>
    <w:rsid w:val="008B76F0"/>
    <w:rsid w:val="008D78CB"/>
    <w:rsid w:val="009137D5"/>
    <w:rsid w:val="00917D93"/>
    <w:rsid w:val="00943707"/>
    <w:rsid w:val="0095038B"/>
    <w:rsid w:val="009602AB"/>
    <w:rsid w:val="009B4F92"/>
    <w:rsid w:val="009C6A37"/>
    <w:rsid w:val="009D0FFA"/>
    <w:rsid w:val="009F002F"/>
    <w:rsid w:val="00A62315"/>
    <w:rsid w:val="00A657CA"/>
    <w:rsid w:val="00A67AFB"/>
    <w:rsid w:val="00A72A98"/>
    <w:rsid w:val="00A75BFC"/>
    <w:rsid w:val="00AC0ECF"/>
    <w:rsid w:val="00AE1F1A"/>
    <w:rsid w:val="00AE24B4"/>
    <w:rsid w:val="00B26252"/>
    <w:rsid w:val="00B91084"/>
    <w:rsid w:val="00B92726"/>
    <w:rsid w:val="00BB5774"/>
    <w:rsid w:val="00C85BCF"/>
    <w:rsid w:val="00CA593F"/>
    <w:rsid w:val="00CB290C"/>
    <w:rsid w:val="00D103E8"/>
    <w:rsid w:val="00D81280"/>
    <w:rsid w:val="00DA0416"/>
    <w:rsid w:val="00E94204"/>
    <w:rsid w:val="00EF060C"/>
    <w:rsid w:val="00F470D3"/>
    <w:rsid w:val="00F97257"/>
    <w:rsid w:val="00FF4D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0612"/>
  <w15:chartTrackingRefBased/>
  <w15:docId w15:val="{F693FEB2-26DC-41E5-9177-88891EFD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251510"/>
    <w:pPr>
      <w:widowControl w:val="0"/>
      <w:autoSpaceDE w:val="0"/>
      <w:autoSpaceDN w:val="0"/>
      <w:spacing w:after="0" w:line="240" w:lineRule="auto"/>
      <w:ind w:left="914" w:right="917"/>
      <w:jc w:val="center"/>
      <w:outlineLvl w:val="0"/>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5774"/>
    <w:pPr>
      <w:ind w:left="720"/>
      <w:contextualSpacing/>
    </w:pPr>
  </w:style>
  <w:style w:type="table" w:styleId="Reetkatablice">
    <w:name w:val="Table Grid"/>
    <w:basedOn w:val="Obinatablica"/>
    <w:uiPriority w:val="39"/>
    <w:rsid w:val="00AE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F060C"/>
    <w:rPr>
      <w:sz w:val="16"/>
      <w:szCs w:val="16"/>
    </w:rPr>
  </w:style>
  <w:style w:type="paragraph" w:styleId="Tekstkomentara">
    <w:name w:val="annotation text"/>
    <w:basedOn w:val="Normal"/>
    <w:link w:val="TekstkomentaraChar"/>
    <w:uiPriority w:val="99"/>
    <w:semiHidden/>
    <w:unhideWhenUsed/>
    <w:rsid w:val="00EF060C"/>
    <w:pPr>
      <w:spacing w:line="240" w:lineRule="auto"/>
    </w:pPr>
    <w:rPr>
      <w:sz w:val="20"/>
      <w:szCs w:val="20"/>
    </w:rPr>
  </w:style>
  <w:style w:type="character" w:customStyle="1" w:styleId="TekstkomentaraChar">
    <w:name w:val="Tekst komentara Char"/>
    <w:basedOn w:val="Zadanifontodlomka"/>
    <w:link w:val="Tekstkomentara"/>
    <w:uiPriority w:val="99"/>
    <w:semiHidden/>
    <w:rsid w:val="00EF060C"/>
    <w:rPr>
      <w:sz w:val="20"/>
      <w:szCs w:val="20"/>
    </w:rPr>
  </w:style>
  <w:style w:type="paragraph" w:styleId="Predmetkomentara">
    <w:name w:val="annotation subject"/>
    <w:basedOn w:val="Tekstkomentara"/>
    <w:next w:val="Tekstkomentara"/>
    <w:link w:val="PredmetkomentaraChar"/>
    <w:uiPriority w:val="99"/>
    <w:semiHidden/>
    <w:unhideWhenUsed/>
    <w:rsid w:val="00EF060C"/>
    <w:rPr>
      <w:b/>
      <w:bCs/>
    </w:rPr>
  </w:style>
  <w:style w:type="character" w:customStyle="1" w:styleId="PredmetkomentaraChar">
    <w:name w:val="Predmet komentara Char"/>
    <w:basedOn w:val="TekstkomentaraChar"/>
    <w:link w:val="Predmetkomentara"/>
    <w:uiPriority w:val="99"/>
    <w:semiHidden/>
    <w:rsid w:val="00EF060C"/>
    <w:rPr>
      <w:b/>
      <w:bCs/>
      <w:sz w:val="20"/>
      <w:szCs w:val="20"/>
    </w:rPr>
  </w:style>
  <w:style w:type="paragraph" w:styleId="Tekstbalonia">
    <w:name w:val="Balloon Text"/>
    <w:basedOn w:val="Normal"/>
    <w:link w:val="TekstbaloniaChar"/>
    <w:uiPriority w:val="99"/>
    <w:semiHidden/>
    <w:unhideWhenUsed/>
    <w:rsid w:val="002C75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752A"/>
    <w:rPr>
      <w:rFonts w:ascii="Segoe UI" w:hAnsi="Segoe UI" w:cs="Segoe UI"/>
      <w:sz w:val="18"/>
      <w:szCs w:val="18"/>
    </w:rPr>
  </w:style>
  <w:style w:type="character" w:customStyle="1" w:styleId="Naslov1Char">
    <w:name w:val="Naslov 1 Char"/>
    <w:basedOn w:val="Zadanifontodlomka"/>
    <w:link w:val="Naslov1"/>
    <w:uiPriority w:val="9"/>
    <w:rsid w:val="0025151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515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51510"/>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25151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51510"/>
    <w:pPr>
      <w:widowControl w:val="0"/>
      <w:autoSpaceDE w:val="0"/>
      <w:autoSpaceDN w:val="0"/>
      <w:spacing w:after="0" w:line="240" w:lineRule="auto"/>
    </w:pPr>
    <w:rPr>
      <w:rFonts w:ascii="Times New Roman" w:eastAsia="Times New Roman" w:hAnsi="Times New Roman" w:cs="Times New Roman"/>
    </w:rPr>
  </w:style>
  <w:style w:type="paragraph" w:styleId="Zaglavlje">
    <w:name w:val="header"/>
    <w:basedOn w:val="Normal"/>
    <w:link w:val="ZaglavljeChar"/>
    <w:uiPriority w:val="99"/>
    <w:unhideWhenUsed/>
    <w:rsid w:val="00114017"/>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114017"/>
  </w:style>
  <w:style w:type="paragraph" w:styleId="Podnoje">
    <w:name w:val="footer"/>
    <w:basedOn w:val="Normal"/>
    <w:link w:val="PodnojeChar"/>
    <w:uiPriority w:val="99"/>
    <w:unhideWhenUsed/>
    <w:rsid w:val="00114017"/>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11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175F-2A35-4C3B-A833-32316E98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15</Pages>
  <Words>6307</Words>
  <Characters>35954</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kucni profil</dc:creator>
  <cp:keywords/>
  <dc:description/>
  <cp:lastModifiedBy>Windows User</cp:lastModifiedBy>
  <cp:revision>23</cp:revision>
  <cp:lastPrinted>2022-02-02T08:04:00Z</cp:lastPrinted>
  <dcterms:created xsi:type="dcterms:W3CDTF">2022-01-17T10:06:00Z</dcterms:created>
  <dcterms:modified xsi:type="dcterms:W3CDTF">2022-03-09T07:08:00Z</dcterms:modified>
</cp:coreProperties>
</file>